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36B93">
      <w:pPr>
        <w:widowControl/>
        <w:jc w:val="left"/>
        <w:rPr>
          <w:rFonts w:ascii="Times New Roman" w:hAnsi="Times New Roman" w:eastAsia="仿宋_GB2312" w:cs="宋体"/>
          <w:kern w:val="0"/>
          <w:sz w:val="32"/>
          <w:szCs w:val="32"/>
        </w:rPr>
      </w:pPr>
    </w:p>
    <w:p w14:paraId="634C1FC0">
      <w:pPr>
        <w:spacing w:line="800" w:lineRule="exact"/>
        <w:jc w:val="center"/>
        <w:rPr>
          <w:rFonts w:eastAsia="黑体"/>
          <w:b/>
          <w:bCs/>
          <w:sz w:val="52"/>
          <w:szCs w:val="52"/>
        </w:rPr>
      </w:pPr>
    </w:p>
    <w:p w14:paraId="3D9CBF04">
      <w:pPr>
        <w:spacing w:line="800" w:lineRule="exact"/>
        <w:jc w:val="center"/>
        <w:rPr>
          <w:rFonts w:eastAsia="黑体"/>
          <w:b/>
          <w:bCs/>
          <w:sz w:val="52"/>
          <w:szCs w:val="52"/>
        </w:rPr>
      </w:pPr>
      <w:r>
        <w:rPr>
          <w:rFonts w:hint="eastAsia" w:eastAsia="黑体"/>
          <w:b/>
          <w:bCs/>
          <w:sz w:val="52"/>
          <w:szCs w:val="52"/>
        </w:rPr>
        <w:t>中国地震局工程力学</w:t>
      </w:r>
      <w:r>
        <w:rPr>
          <w:rFonts w:eastAsia="黑体"/>
          <w:b/>
          <w:bCs/>
          <w:sz w:val="52"/>
          <w:szCs w:val="52"/>
        </w:rPr>
        <w:t>研究所</w:t>
      </w:r>
    </w:p>
    <w:p w14:paraId="4C3FCE1C">
      <w:pPr>
        <w:spacing w:line="800" w:lineRule="exact"/>
        <w:jc w:val="center"/>
        <w:rPr>
          <w:rFonts w:eastAsia="黑体"/>
          <w:b/>
          <w:bCs/>
          <w:sz w:val="52"/>
          <w:szCs w:val="52"/>
        </w:rPr>
      </w:pPr>
      <w:r>
        <w:rPr>
          <w:rFonts w:eastAsia="黑体"/>
          <w:b/>
          <w:bCs/>
          <w:sz w:val="52"/>
          <w:szCs w:val="52"/>
        </w:rPr>
        <w:t>基本科研业务费</w:t>
      </w:r>
      <w:r>
        <w:rPr>
          <w:rFonts w:hint="eastAsia" w:eastAsia="黑体"/>
          <w:b/>
          <w:bCs/>
          <w:sz w:val="52"/>
          <w:szCs w:val="52"/>
          <w:lang w:val="en-US" w:eastAsia="zh-CN"/>
        </w:rPr>
        <w:t>科技成果转化</w:t>
      </w:r>
      <w:r>
        <w:rPr>
          <w:rFonts w:eastAsia="黑体"/>
          <w:b/>
          <w:bCs/>
          <w:sz w:val="52"/>
          <w:szCs w:val="52"/>
        </w:rPr>
        <w:t>专项</w:t>
      </w:r>
    </w:p>
    <w:p w14:paraId="53331E5A">
      <w:pPr>
        <w:spacing w:line="900" w:lineRule="exact"/>
        <w:jc w:val="center"/>
        <w:rPr>
          <w:rFonts w:eastAsia="黑体"/>
          <w:b/>
          <w:bCs/>
          <w:sz w:val="72"/>
        </w:rPr>
      </w:pPr>
    </w:p>
    <w:p w14:paraId="57766EF8">
      <w:pPr>
        <w:spacing w:line="900" w:lineRule="exact"/>
        <w:jc w:val="center"/>
        <w:rPr>
          <w:rFonts w:eastAsia="方正小标宋简体"/>
          <w:sz w:val="72"/>
          <w:szCs w:val="24"/>
        </w:rPr>
      </w:pPr>
      <w:r>
        <w:rPr>
          <w:rFonts w:hint="eastAsia" w:eastAsia="黑体"/>
          <w:b/>
          <w:bCs/>
          <w:sz w:val="72"/>
        </w:rPr>
        <w:t>项</w:t>
      </w:r>
      <w:r>
        <w:rPr>
          <w:rFonts w:eastAsia="黑体"/>
          <w:b/>
          <w:bCs/>
          <w:sz w:val="72"/>
        </w:rPr>
        <w:t xml:space="preserve"> </w:t>
      </w:r>
      <w:r>
        <w:rPr>
          <w:rFonts w:hint="eastAsia" w:eastAsia="黑体"/>
          <w:b/>
          <w:bCs/>
          <w:sz w:val="72"/>
        </w:rPr>
        <w:t>目</w:t>
      </w:r>
      <w:r>
        <w:rPr>
          <w:rFonts w:eastAsia="黑体"/>
          <w:b/>
          <w:bCs/>
          <w:sz w:val="72"/>
        </w:rPr>
        <w:t xml:space="preserve"> </w:t>
      </w:r>
      <w:r>
        <w:rPr>
          <w:rFonts w:hint="eastAsia" w:eastAsia="黑体"/>
          <w:b/>
          <w:bCs/>
          <w:sz w:val="72"/>
        </w:rPr>
        <w:t>申</w:t>
      </w:r>
      <w:r>
        <w:rPr>
          <w:rFonts w:eastAsia="黑体"/>
          <w:b/>
          <w:bCs/>
          <w:sz w:val="72"/>
        </w:rPr>
        <w:t xml:space="preserve"> </w:t>
      </w:r>
      <w:r>
        <w:rPr>
          <w:rFonts w:hint="eastAsia" w:eastAsia="黑体"/>
          <w:b/>
          <w:bCs/>
          <w:sz w:val="72"/>
        </w:rPr>
        <w:t>请</w:t>
      </w:r>
      <w:r>
        <w:rPr>
          <w:rFonts w:eastAsia="黑体"/>
          <w:b/>
          <w:bCs/>
          <w:sz w:val="72"/>
        </w:rPr>
        <w:t xml:space="preserve"> </w:t>
      </w:r>
      <w:r>
        <w:rPr>
          <w:rFonts w:hint="eastAsia" w:eastAsia="黑体"/>
          <w:b/>
          <w:bCs/>
          <w:sz w:val="72"/>
        </w:rPr>
        <w:t>书</w:t>
      </w:r>
    </w:p>
    <w:p w14:paraId="2103B09D">
      <w:pPr>
        <w:spacing w:line="900" w:lineRule="exact"/>
        <w:jc w:val="center"/>
        <w:rPr>
          <w:rFonts w:eastAsia="方正小标宋简体"/>
          <w:sz w:val="72"/>
        </w:rPr>
      </w:pPr>
    </w:p>
    <w:tbl>
      <w:tblPr>
        <w:tblStyle w:val="10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5812"/>
      </w:tblGrid>
      <w:tr w14:paraId="1E103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vAlign w:val="center"/>
          </w:tcPr>
          <w:p w14:paraId="3C14A3D8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项目名称：</w:t>
            </w:r>
          </w:p>
        </w:tc>
        <w:tc>
          <w:tcPr>
            <w:tcW w:w="5812" w:type="dxa"/>
            <w:vAlign w:val="center"/>
          </w:tcPr>
          <w:p w14:paraId="3E7CE5CD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</w:p>
        </w:tc>
      </w:tr>
      <w:tr w14:paraId="4F0326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vAlign w:val="center"/>
          </w:tcPr>
          <w:p w14:paraId="647DBC0E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起止年月：</w:t>
            </w:r>
          </w:p>
        </w:tc>
        <w:tc>
          <w:tcPr>
            <w:tcW w:w="5812" w:type="dxa"/>
            <w:vAlign w:val="center"/>
          </w:tcPr>
          <w:p w14:paraId="2E7D8AD8">
            <w:pPr>
              <w:adjustRightInd w:val="0"/>
              <w:snapToGrid w:val="0"/>
              <w:jc w:val="center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年 月——  年  月</w:t>
            </w:r>
          </w:p>
        </w:tc>
      </w:tr>
      <w:tr w14:paraId="77F601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vAlign w:val="center"/>
          </w:tcPr>
          <w:p w14:paraId="6978A15D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申</w:t>
            </w:r>
            <w:r>
              <w:rPr>
                <w:rFonts w:hint="eastAsia" w:ascii="仿宋_GB2312" w:eastAsia="仿宋_GB2312"/>
                <w:spacing w:val="40"/>
                <w:sz w:val="24"/>
                <w:szCs w:val="32"/>
              </w:rPr>
              <w:t xml:space="preserve"> </w:t>
            </w: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请</w:t>
            </w:r>
            <w:r>
              <w:rPr>
                <w:rFonts w:hint="eastAsia" w:ascii="仿宋_GB2312" w:eastAsia="仿宋_GB2312"/>
                <w:spacing w:val="40"/>
                <w:sz w:val="24"/>
                <w:szCs w:val="32"/>
              </w:rPr>
              <w:t xml:space="preserve"> </w:t>
            </w: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人：</w:t>
            </w:r>
          </w:p>
        </w:tc>
        <w:tc>
          <w:tcPr>
            <w:tcW w:w="5812" w:type="dxa"/>
            <w:vAlign w:val="center"/>
          </w:tcPr>
          <w:p w14:paraId="16376E16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</w:p>
        </w:tc>
      </w:tr>
      <w:tr w14:paraId="4F7848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vAlign w:val="center"/>
          </w:tcPr>
          <w:p w14:paraId="094EF995">
            <w:pPr>
              <w:adjustRightInd w:val="0"/>
              <w:snapToGrid w:val="0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所在部门：</w:t>
            </w:r>
          </w:p>
        </w:tc>
        <w:tc>
          <w:tcPr>
            <w:tcW w:w="5812" w:type="dxa"/>
            <w:vAlign w:val="center"/>
          </w:tcPr>
          <w:p w14:paraId="5D74B2B5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</w:p>
        </w:tc>
      </w:tr>
      <w:tr w14:paraId="517518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vAlign w:val="center"/>
          </w:tcPr>
          <w:p w14:paraId="38252CD3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  <w:r>
              <w:rPr>
                <w:rFonts w:hint="eastAsia" w:ascii="仿宋_GB2312" w:eastAsia="仿宋_GB2312"/>
                <w:spacing w:val="40"/>
                <w:sz w:val="32"/>
                <w:szCs w:val="32"/>
              </w:rPr>
              <w:t>申请时间：</w:t>
            </w:r>
          </w:p>
        </w:tc>
        <w:tc>
          <w:tcPr>
            <w:tcW w:w="5812" w:type="dxa"/>
            <w:vAlign w:val="center"/>
          </w:tcPr>
          <w:p w14:paraId="6AFC19F0">
            <w:pPr>
              <w:adjustRightInd w:val="0"/>
              <w:snapToGrid w:val="0"/>
              <w:rPr>
                <w:rFonts w:ascii="仿宋_GB2312" w:eastAsia="仿宋_GB2312"/>
                <w:spacing w:val="40"/>
                <w:sz w:val="32"/>
                <w:szCs w:val="32"/>
              </w:rPr>
            </w:pPr>
          </w:p>
        </w:tc>
      </w:tr>
    </w:tbl>
    <w:p w14:paraId="482EB19E">
      <w:pPr>
        <w:snapToGrid w:val="0"/>
        <w:spacing w:line="360" w:lineRule="auto"/>
        <w:jc w:val="center"/>
        <w:rPr>
          <w:rFonts w:ascii="仿宋_GB2312" w:hAnsi="Times New Roman" w:eastAsia="仿宋_GB2312" w:cs="Times New Roman"/>
          <w:sz w:val="32"/>
          <w:szCs w:val="32"/>
        </w:rPr>
      </w:pPr>
    </w:p>
    <w:p w14:paraId="43298D34">
      <w:pPr>
        <w:snapToGrid w:val="0"/>
        <w:spacing w:line="360" w:lineRule="auto"/>
        <w:jc w:val="center"/>
        <w:rPr>
          <w:rFonts w:ascii="仿宋_GB2312" w:hAnsi="Times New Roman" w:eastAsia="仿宋_GB2312" w:cs="Times New Roman"/>
          <w:sz w:val="32"/>
          <w:szCs w:val="32"/>
        </w:rPr>
      </w:pPr>
    </w:p>
    <w:p w14:paraId="097BEA21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</w:p>
    <w:p w14:paraId="7CDA6E9E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中国地震局工程力学研究所</w:t>
      </w:r>
    </w:p>
    <w:p w14:paraId="62BB15BA">
      <w:pPr>
        <w:snapToGrid w:val="0"/>
        <w:spacing w:line="360" w:lineRule="auto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2022年制</w:t>
      </w:r>
    </w:p>
    <w:p w14:paraId="59EFA211">
      <w:pPr>
        <w:widowControl/>
        <w:spacing w:line="360" w:lineRule="auto"/>
        <w:jc w:val="left"/>
        <w:rPr>
          <w:rFonts w:ascii="仿宋_GB2312" w:eastAsia="仿宋_GB2312"/>
          <w:sz w:val="32"/>
          <w:szCs w:val="32"/>
        </w:rPr>
        <w:sectPr>
          <w:pgSz w:w="11906" w:h="16838"/>
          <w:pgMar w:top="1418" w:right="1418" w:bottom="1418" w:left="1418" w:header="851" w:footer="992" w:gutter="0"/>
          <w:pgNumType w:start="1"/>
          <w:cols w:space="720" w:num="1"/>
          <w:docGrid w:type="lines" w:linePitch="312" w:charSpace="0"/>
        </w:sectPr>
      </w:pPr>
    </w:p>
    <w:p w14:paraId="108D2731">
      <w:pPr>
        <w:snapToGrid w:val="0"/>
        <w:spacing w:line="360" w:lineRule="auto"/>
        <w:jc w:val="center"/>
        <w:rPr>
          <w:rFonts w:ascii="黑体" w:eastAsia="黑体"/>
          <w:sz w:val="44"/>
          <w:szCs w:val="24"/>
        </w:rPr>
      </w:pPr>
      <w:r>
        <w:rPr>
          <w:rFonts w:hint="eastAsia" w:ascii="黑体" w:eastAsia="黑体"/>
          <w:sz w:val="44"/>
        </w:rPr>
        <w:t>填  报  说  明</w:t>
      </w:r>
    </w:p>
    <w:p w14:paraId="1773088B">
      <w:pPr>
        <w:snapToGrid w:val="0"/>
        <w:spacing w:line="360" w:lineRule="auto"/>
        <w:ind w:firstLine="648"/>
        <w:rPr>
          <w:rFonts w:ascii="Times New Roman" w:eastAsia="宋体"/>
          <w:sz w:val="28"/>
        </w:rPr>
      </w:pPr>
    </w:p>
    <w:p w14:paraId="39308A48">
      <w:pPr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一、本项目申请书由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项目负责人</w:t>
      </w:r>
      <w:r>
        <w:rPr>
          <w:rFonts w:hint="eastAsia" w:ascii="仿宋_GB2312" w:eastAsia="仿宋_GB2312"/>
          <w:sz w:val="32"/>
          <w:szCs w:val="32"/>
        </w:rPr>
        <w:t>负责编写。</w:t>
      </w:r>
    </w:p>
    <w:p w14:paraId="75C86BBD">
      <w:pPr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二、申请书为A4开本，请双面复印，于左侧装订成册，各栏空间不够时，请自行加页。</w:t>
      </w:r>
    </w:p>
    <w:p w14:paraId="6D2CBDA0">
      <w:pPr>
        <w:snapToGrid w:val="0"/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 w14:paraId="0EC5B2CE">
      <w:pPr>
        <w:widowControl/>
        <w:jc w:val="left"/>
        <w:rPr>
          <w:rFonts w:ascii="仿宋_GB2312" w:eastAsia="仿宋_GB2312" w:cs="黑体"/>
          <w:b/>
          <w:bCs/>
          <w:sz w:val="28"/>
          <w:szCs w:val="28"/>
        </w:rPr>
        <w:sectPr>
          <w:pgSz w:w="11906" w:h="16838"/>
          <w:pgMar w:top="1440" w:right="1531" w:bottom="1440" w:left="1531" w:header="851" w:footer="992" w:gutter="0"/>
          <w:pgNumType w:start="0"/>
          <w:cols w:space="720" w:num="1"/>
          <w:docGrid w:type="lines" w:linePitch="312" w:charSpace="0"/>
        </w:sectPr>
      </w:pPr>
    </w:p>
    <w:p w14:paraId="71CFE4AB">
      <w:pPr>
        <w:rPr>
          <w:rFonts w:ascii="Times New Roman" w:eastAsia="黑体" w:cs="黑体"/>
          <w:b/>
          <w:bCs/>
          <w:sz w:val="28"/>
          <w:szCs w:val="28"/>
        </w:rPr>
      </w:pPr>
      <w:r>
        <w:rPr>
          <w:rFonts w:hint="eastAsia" w:eastAsia="黑体" w:cs="黑体"/>
          <w:b/>
          <w:bCs/>
          <w:sz w:val="28"/>
          <w:szCs w:val="28"/>
        </w:rPr>
        <w:t>一、简表</w:t>
      </w:r>
    </w:p>
    <w:tbl>
      <w:tblPr>
        <w:tblStyle w:val="10"/>
        <w:tblW w:w="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424"/>
        <w:gridCol w:w="562"/>
        <w:gridCol w:w="209"/>
        <w:gridCol w:w="42"/>
        <w:gridCol w:w="967"/>
        <w:gridCol w:w="851"/>
        <w:gridCol w:w="1134"/>
        <w:gridCol w:w="199"/>
        <w:gridCol w:w="1303"/>
        <w:gridCol w:w="40"/>
        <w:gridCol w:w="2616"/>
        <w:gridCol w:w="7"/>
      </w:tblGrid>
      <w:tr w14:paraId="208379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4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A3188">
            <w:pPr>
              <w:adjustRightInd w:val="0"/>
              <w:snapToGrid w:val="0"/>
              <w:jc w:val="center"/>
              <w:rPr>
                <w:rFonts w:asci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项目名称(20字以内)</w:t>
            </w:r>
          </w:p>
        </w:tc>
        <w:tc>
          <w:tcPr>
            <w:tcW w:w="7368" w:type="dxa"/>
            <w:gridSpan w:val="10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EEA777A">
            <w:pPr>
              <w:adjustRightInd w:val="0"/>
              <w:snapToGrid w:val="0"/>
              <w:ind w:left="-105" w:leftChars="-50" w:right="-105" w:rightChars="-50"/>
              <w:rPr>
                <w:rFonts w:ascii="仿宋_GB2312" w:eastAsia="仿宋_GB2312"/>
                <w:sz w:val="24"/>
              </w:rPr>
            </w:pPr>
          </w:p>
        </w:tc>
      </w:tr>
      <w:tr w14:paraId="684E0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153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AA59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资助类型</w:t>
            </w:r>
          </w:p>
        </w:tc>
        <w:tc>
          <w:tcPr>
            <w:tcW w:w="736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3E9D46">
            <w:pPr>
              <w:adjustRightInd w:val="0"/>
              <w:snapToGrid w:val="0"/>
              <w:jc w:val="left"/>
              <w:rPr>
                <w:rFonts w:hint="default" w:ascii="仿宋_GB2312" w:eastAsia="仿宋_GB2312"/>
                <w:spacing w:val="-20"/>
                <w:lang w:val="en-US" w:eastAsia="zh-CN"/>
              </w:rPr>
            </w:pPr>
            <w:r>
              <w:rPr>
                <w:rFonts w:hint="eastAsia" w:ascii="仿宋_GB2312" w:eastAsia="仿宋_GB2312"/>
                <w:spacing w:val="-20"/>
              </w:rPr>
              <w:t>□重点项目</w:t>
            </w:r>
            <w:r>
              <w:rPr>
                <w:rFonts w:ascii="仿宋_GB2312" w:eastAsia="仿宋_GB2312"/>
                <w:spacing w:val="-20"/>
              </w:rPr>
              <w:t xml:space="preserve">     </w:t>
            </w:r>
            <w:r>
              <w:rPr>
                <w:rFonts w:hint="eastAsia" w:ascii="仿宋_GB2312" w:eastAsia="仿宋_GB2312"/>
                <w:spacing w:val="-20"/>
              </w:rPr>
              <w:t>□面上项目</w:t>
            </w:r>
            <w:r>
              <w:rPr>
                <w:rFonts w:ascii="仿宋_GB2312" w:eastAsia="仿宋_GB2312"/>
                <w:spacing w:val="-20"/>
              </w:rPr>
              <w:t xml:space="preserve">     </w:t>
            </w:r>
            <w:r>
              <w:rPr>
                <w:rFonts w:hint="eastAsia" w:ascii="仿宋_GB2312" w:eastAsia="仿宋_GB2312"/>
                <w:spacing w:val="-20"/>
              </w:rPr>
              <w:t xml:space="preserve">□预研究项目  </w:t>
            </w:r>
            <w:r>
              <w:rPr>
                <w:rFonts w:ascii="仿宋_GB2312" w:eastAsia="仿宋_GB2312"/>
                <w:spacing w:val="-20"/>
              </w:rPr>
              <w:t xml:space="preserve">    </w:t>
            </w:r>
            <w:r>
              <w:rPr>
                <w:rFonts w:hint="eastAsia" w:ascii="仿宋_GB2312" w:hAnsi="宋体" w:eastAsia="仿宋_GB2312"/>
                <w:spacing w:val="-20"/>
                <w:sz w:val="24"/>
              </w:rPr>
              <w:fldChar w:fldCharType="begin"/>
            </w:r>
            <w:r>
              <w:rPr>
                <w:rFonts w:ascii="仿宋_GB2312" w:hAnsi="宋体" w:eastAsia="仿宋_GB2312"/>
                <w:spacing w:val="-20"/>
                <w:sz w:val="24"/>
              </w:rPr>
              <w:instrText xml:space="preserve"> eq \o\ac(</w:instrText>
            </w:r>
            <w:r>
              <w:rPr>
                <w:rFonts w:hint="eastAsia" w:ascii="仿宋_GB2312" w:hAnsi="宋体" w:eastAsia="仿宋_GB2312"/>
                <w:spacing w:val="-20"/>
                <w:position w:val="-2"/>
                <w:sz w:val="24"/>
              </w:rPr>
              <w:instrText xml:space="preserve">□</w:instrText>
            </w:r>
            <w:r>
              <w:rPr>
                <w:rFonts w:ascii="仿宋_GB2312" w:hAnsi="宋体" w:eastAsia="仿宋_GB2312"/>
                <w:spacing w:val="-20"/>
                <w:sz w:val="24"/>
              </w:rPr>
              <w:instrText xml:space="preserve">,√)</w:instrText>
            </w:r>
            <w:r>
              <w:rPr>
                <w:rFonts w:hint="eastAsia" w:ascii="仿宋_GB2312" w:hAnsi="宋体" w:eastAsia="仿宋_GB2312"/>
                <w:spacing w:val="-20"/>
                <w:sz w:val="24"/>
              </w:rPr>
              <w:fldChar w:fldCharType="end"/>
            </w:r>
            <w:r>
              <w:rPr>
                <w:rFonts w:hint="eastAsia" w:ascii="仿宋_GB2312" w:eastAsia="仿宋_GB2312"/>
                <w:spacing w:val="-20"/>
              </w:rPr>
              <w:t>专题项目：</w:t>
            </w:r>
            <w:r>
              <w:rPr>
                <w:rFonts w:hint="eastAsia" w:ascii="仿宋_GB2312" w:eastAsia="仿宋_GB2312"/>
                <w:spacing w:val="-20"/>
                <w:lang w:val="en-US" w:eastAsia="zh-CN"/>
              </w:rPr>
              <w:t>科技成果转化专项</w:t>
            </w:r>
            <w:bookmarkStart w:id="0" w:name="_GoBack"/>
            <w:bookmarkEnd w:id="0"/>
          </w:p>
        </w:tc>
      </w:tr>
      <w:tr w14:paraId="5AA90D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3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4F64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项目类别</w:t>
            </w:r>
          </w:p>
        </w:tc>
        <w:tc>
          <w:tcPr>
            <w:tcW w:w="736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4DEA5CA">
            <w:pPr>
              <w:adjustRightInd w:val="0"/>
              <w:snapToGrid w:val="0"/>
              <w:ind w:firstLine="315" w:firstLineChars="15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□基础研究     □应用研究     □技术开发      □转化应用</w:t>
            </w:r>
          </w:p>
        </w:tc>
      </w:tr>
      <w:tr w14:paraId="3D923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48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FA21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</w:t>
            </w:r>
          </w:p>
          <w:p w14:paraId="69F94B7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请</w:t>
            </w:r>
          </w:p>
          <w:p w14:paraId="041A0AA0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人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3F1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54F06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7930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448D5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0247E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C891ADF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年   月</w:t>
            </w:r>
          </w:p>
        </w:tc>
      </w:tr>
      <w:tr w14:paraId="690C4C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04F43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55DA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职称</w:t>
            </w:r>
          </w:p>
        </w:tc>
        <w:tc>
          <w:tcPr>
            <w:tcW w:w="12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60280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B41A4">
            <w:pPr>
              <w:adjustRightInd w:val="0"/>
              <w:snapToGrid w:val="0"/>
              <w:jc w:val="center"/>
              <w:rPr>
                <w:rFonts w:ascii="仿宋_GB2312" w:eastAsia="仿宋_GB2312"/>
                <w:spacing w:val="-20"/>
                <w:sz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</w:rPr>
              <w:t>学位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D3BB">
            <w:pPr>
              <w:adjustRightInd w:val="0"/>
              <w:snapToGrid w:val="0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0D33B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所在部门</w:t>
            </w:r>
          </w:p>
        </w:tc>
        <w:tc>
          <w:tcPr>
            <w:tcW w:w="2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65ACD48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14:paraId="2B2BCD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3C9D0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88836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学术地位</w:t>
            </w:r>
          </w:p>
        </w:tc>
        <w:tc>
          <w:tcPr>
            <w:tcW w:w="71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7BF24BC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</w:rPr>
              <w:t>□学科带头人    □学术团队带头人    □博士生导师    □硕士生导师</w:t>
            </w:r>
          </w:p>
        </w:tc>
      </w:tr>
      <w:tr w14:paraId="724A8C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EB0CE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10CE5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研究领域</w:t>
            </w:r>
          </w:p>
        </w:tc>
        <w:tc>
          <w:tcPr>
            <w:tcW w:w="711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182F62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</w:tr>
      <w:tr w14:paraId="4B54AA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0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9F2B9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4412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E-mail</w:t>
            </w:r>
          </w:p>
        </w:tc>
        <w:tc>
          <w:tcPr>
            <w:tcW w:w="315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34C81"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</w:p>
        </w:tc>
        <w:tc>
          <w:tcPr>
            <w:tcW w:w="13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DE907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移动电话</w:t>
            </w:r>
          </w:p>
        </w:tc>
        <w:tc>
          <w:tcPr>
            <w:tcW w:w="26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DE11C8"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8FB28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9" w:hRule="atLeast"/>
          <w:jc w:val="center"/>
        </w:trPr>
        <w:tc>
          <w:tcPr>
            <w:tcW w:w="97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CB8D6">
            <w:pPr>
              <w:adjustRightInd w:val="0"/>
              <w:snapToGrid w:val="0"/>
              <w:ind w:left="-42" w:leftChars="-20" w:right="-105" w:rightChars="-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摘要：</w:t>
            </w:r>
          </w:p>
          <w:p w14:paraId="0E7C9C02">
            <w:pPr>
              <w:adjustRightInd w:val="0"/>
              <w:snapToGrid w:val="0"/>
              <w:ind w:left="-42" w:leftChars="-20" w:right="-105" w:rightChars="-50"/>
              <w:jc w:val="center"/>
              <w:rPr>
                <w:rFonts w:ascii="仿宋_GB2312" w:hAnsi="Times New Roman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（主要研究内容和意义）</w:t>
            </w:r>
          </w:p>
        </w:tc>
        <w:tc>
          <w:tcPr>
            <w:tcW w:w="7930" w:type="dxa"/>
            <w:gridSpan w:val="11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954C3E0">
            <w:pPr>
              <w:adjustRightInd w:val="0"/>
              <w:snapToGrid w:val="0"/>
              <w:ind w:left="-42" w:leftChars="-20" w:right="-105" w:rightChars="-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（限400字以内）</w:t>
            </w:r>
          </w:p>
          <w:p w14:paraId="2F97103A">
            <w:pPr>
              <w:adjustRightInd w:val="0"/>
              <w:snapToGrid w:val="0"/>
              <w:ind w:left="-42" w:leftChars="-20" w:right="-105" w:rightChars="-50"/>
              <w:rPr>
                <w:rFonts w:ascii="仿宋_GB2312" w:hAnsi="Times New Roman" w:eastAsia="仿宋_GB2312"/>
                <w:sz w:val="24"/>
              </w:rPr>
            </w:pPr>
          </w:p>
        </w:tc>
      </w:tr>
      <w:tr w14:paraId="5BECD8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97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DE8A9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关键词</w:t>
            </w:r>
          </w:p>
        </w:tc>
        <w:tc>
          <w:tcPr>
            <w:tcW w:w="7923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375693F">
            <w:pPr>
              <w:adjustRightInd w:val="0"/>
              <w:snapToGrid w:val="0"/>
              <w:ind w:right="-105" w:rightChars="-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（5个以内）</w:t>
            </w:r>
          </w:p>
        </w:tc>
      </w:tr>
      <w:tr w14:paraId="1BEE7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1743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B72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起止年月</w:t>
            </w:r>
          </w:p>
        </w:tc>
        <w:tc>
          <w:tcPr>
            <w:tcW w:w="7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2250EBF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月 至</w:t>
            </w: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</w:p>
        </w:tc>
      </w:tr>
      <w:tr w14:paraId="4DF73F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trHeight w:val="454" w:hRule="atLeast"/>
          <w:jc w:val="center"/>
        </w:trPr>
        <w:tc>
          <w:tcPr>
            <w:tcW w:w="1743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245C7BE"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经费预算</w:t>
            </w:r>
          </w:p>
        </w:tc>
        <w:tc>
          <w:tcPr>
            <w:tcW w:w="715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A723046">
            <w:pPr>
              <w:adjustRightInd w:val="0"/>
              <w:snapToGrid w:val="0"/>
              <w:ind w:left="-42" w:leftChars="-20" w:right="-105" w:rightChars="-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万元</w:t>
            </w:r>
          </w:p>
        </w:tc>
      </w:tr>
    </w:tbl>
    <w:p w14:paraId="0BC3DCE1">
      <w:pPr>
        <w:rPr>
          <w:rFonts w:ascii="Times New Roman" w:hAnsi="Times New Roman" w:eastAsia="黑体" w:cs="Times New Roman"/>
          <w:b/>
          <w:bCs/>
          <w:sz w:val="18"/>
          <w:szCs w:val="18"/>
        </w:rPr>
      </w:pPr>
      <w:r>
        <w:rPr>
          <w:rFonts w:eastAsia="黑体" w:cs="黑体"/>
          <w:b/>
          <w:bCs/>
          <w:sz w:val="28"/>
          <w:szCs w:val="28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二、</w:t>
      </w:r>
      <w:r>
        <w:rPr>
          <w:rFonts w:hint="eastAsia" w:eastAsia="黑体" w:cs="黑体"/>
          <w:b/>
          <w:bCs/>
          <w:sz w:val="28"/>
          <w:szCs w:val="28"/>
          <w:lang w:val="en-US" w:eastAsia="zh-CN"/>
        </w:rPr>
        <w:t>市场前景分析、</w:t>
      </w:r>
      <w:r>
        <w:rPr>
          <w:rFonts w:hint="eastAsia" w:eastAsia="黑体" w:cs="黑体"/>
          <w:b/>
          <w:bCs/>
          <w:sz w:val="28"/>
          <w:szCs w:val="28"/>
        </w:rPr>
        <w:t>选题依据与目的、意义</w:t>
      </w:r>
    </w:p>
    <w:tbl>
      <w:tblPr>
        <w:tblStyle w:val="10"/>
        <w:tblW w:w="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8"/>
      </w:tblGrid>
      <w:tr w14:paraId="3812596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740" w:hRule="atLeast"/>
          <w:jc w:val="center"/>
        </w:trPr>
        <w:tc>
          <w:tcPr>
            <w:tcW w:w="885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49A7646F">
            <w:pPr>
              <w:tabs>
                <w:tab w:val="left" w:pos="480"/>
                <w:tab w:val="left" w:pos="1560"/>
              </w:tabs>
              <w:ind w:left="57" w:right="57"/>
              <w:rPr>
                <w:rFonts w:hint="eastAsia" w:ascii="仿宋_GB2312" w:eastAsia="仿宋_GB2312" w:cs="宋体"/>
                <w:lang w:val="en-US" w:eastAsia="zh-CN"/>
              </w:rPr>
            </w:pPr>
            <w:r>
              <w:rPr>
                <w:rFonts w:hint="eastAsia" w:ascii="仿宋_GB2312" w:eastAsia="仿宋_GB2312" w:cs="宋体"/>
              </w:rPr>
              <w:t>项目申报书需详细说明市场前景分析报告</w:t>
            </w:r>
            <w:r>
              <w:rPr>
                <w:rFonts w:hint="eastAsia" w:ascii="仿宋_GB2312" w:eastAsia="仿宋_GB2312" w:cs="宋体"/>
                <w:lang w:eastAsia="zh-CN"/>
              </w:rPr>
              <w:t>，</w:t>
            </w:r>
            <w:r>
              <w:rPr>
                <w:rFonts w:hint="eastAsia" w:ascii="仿宋_GB2312" w:eastAsia="仿宋_GB2312" w:cs="宋体"/>
              </w:rPr>
              <w:t>包含</w:t>
            </w:r>
            <w:r>
              <w:rPr>
                <w:rFonts w:hint="eastAsia" w:ascii="仿宋_GB2312" w:eastAsia="仿宋_GB2312" w:cs="宋体"/>
                <w:lang w:eastAsia="zh-CN"/>
              </w:rPr>
              <w:t>：</w:t>
            </w:r>
            <w:r>
              <w:rPr>
                <w:rFonts w:hint="eastAsia" w:ascii="仿宋_GB2312" w:eastAsia="仿宋_GB2312" w:cs="宋体"/>
              </w:rPr>
              <w:t>申报科技成果转化产品目前市场需求、研究技术优势、未来价格市场优势、科技成果转化市场优势等</w:t>
            </w:r>
            <w:r>
              <w:rPr>
                <w:rFonts w:hint="eastAsia" w:ascii="仿宋_GB2312" w:eastAsia="仿宋_GB2312" w:cs="宋体"/>
                <w:lang w:eastAsia="zh-CN"/>
              </w:rPr>
              <w:t>。</w:t>
            </w:r>
            <w:r>
              <w:rPr>
                <w:rFonts w:hint="eastAsia" w:ascii="仿宋_GB2312" w:eastAsia="仿宋_GB2312" w:cs="宋体"/>
              </w:rPr>
              <w:t>科技成果转化的方向、应用场景</w:t>
            </w:r>
            <w:r>
              <w:rPr>
                <w:rFonts w:hint="eastAsia" w:ascii="仿宋_GB2312" w:eastAsia="仿宋_GB2312" w:cs="宋体"/>
                <w:lang w:val="en-US" w:eastAsia="zh-CN"/>
              </w:rPr>
              <w:t>等。</w:t>
            </w:r>
            <w:r>
              <w:rPr>
                <w:rFonts w:hint="eastAsia" w:ascii="仿宋_GB2312" w:eastAsia="仿宋_GB2312" w:cs="宋体"/>
              </w:rPr>
              <w:t>对国内外研究现状的简要分析，须附主要参考文献及出处</w:t>
            </w:r>
            <w:r>
              <w:rPr>
                <w:rFonts w:hint="eastAsia" w:ascii="仿宋_GB2312" w:eastAsia="仿宋_GB2312" w:cs="宋体"/>
                <w:lang w:eastAsia="zh-CN"/>
              </w:rPr>
              <w:t>。</w:t>
            </w:r>
          </w:p>
          <w:p w14:paraId="47B09D1F">
            <w:pPr>
              <w:tabs>
                <w:tab w:val="left" w:pos="480"/>
                <w:tab w:val="left" w:pos="1560"/>
              </w:tabs>
              <w:ind w:left="57" w:right="57"/>
              <w:rPr>
                <w:rFonts w:hint="eastAsia" w:ascii="仿宋_GB2312" w:eastAsia="仿宋_GB2312" w:cs="宋体"/>
                <w:lang w:val="en-US" w:eastAsia="zh-CN"/>
              </w:rPr>
            </w:pPr>
          </w:p>
          <w:p w14:paraId="18608621">
            <w:pPr>
              <w:tabs>
                <w:tab w:val="left" w:pos="480"/>
                <w:tab w:val="left" w:pos="1560"/>
              </w:tabs>
              <w:ind w:left="57" w:right="57"/>
              <w:rPr>
                <w:rFonts w:hint="eastAsia" w:ascii="仿宋_GB2312" w:eastAsia="仿宋_GB2312" w:cs="宋体"/>
                <w:lang w:val="en-US" w:eastAsia="zh-CN"/>
              </w:rPr>
            </w:pPr>
          </w:p>
        </w:tc>
      </w:tr>
    </w:tbl>
    <w:p w14:paraId="36ECB9C6">
      <w:pPr>
        <w:spacing w:line="312" w:lineRule="auto"/>
        <w:ind w:left="284" w:hanging="284"/>
        <w:rPr>
          <w:rFonts w:ascii="Times New Roman" w:hAnsi="Times New Roman" w:eastAsia="黑体" w:cs="Times New Roman"/>
          <w:b/>
          <w:bCs/>
          <w:sz w:val="18"/>
          <w:szCs w:val="18"/>
        </w:rPr>
      </w:pPr>
      <w:r>
        <w:rPr>
          <w:rFonts w:eastAsia="黑体" w:cs="黑体"/>
          <w:b/>
          <w:bCs/>
          <w:sz w:val="28"/>
          <w:szCs w:val="28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三、研究思路</w:t>
      </w:r>
    </w:p>
    <w:tbl>
      <w:tblPr>
        <w:tblStyle w:val="10"/>
        <w:tblW w:w="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7"/>
      </w:tblGrid>
      <w:tr w14:paraId="3BAAC4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794" w:hRule="atLeast"/>
          <w:jc w:val="center"/>
        </w:trPr>
        <w:tc>
          <w:tcPr>
            <w:tcW w:w="88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AC0D916">
            <w:pPr>
              <w:spacing w:before="120"/>
              <w:ind w:left="57" w:right="57"/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 w:cs="宋体"/>
              </w:rPr>
              <w:t>项目申报书需详细说明研究基础、解决的关键技术问题</w:t>
            </w:r>
            <w:r>
              <w:rPr>
                <w:rFonts w:hint="eastAsia" w:ascii="仿宋_GB2312" w:eastAsia="仿宋_GB2312" w:cs="宋体"/>
                <w:lang w:val="en-US" w:eastAsia="zh-CN"/>
              </w:rPr>
              <w:t>、研究主要内容</w:t>
            </w:r>
            <w:r>
              <w:rPr>
                <w:rFonts w:hint="eastAsia" w:ascii="仿宋_GB2312" w:eastAsia="仿宋_GB2312" w:cs="宋体"/>
              </w:rPr>
              <w:t>、</w:t>
            </w:r>
            <w:r>
              <w:rPr>
                <w:rFonts w:hint="eastAsia" w:ascii="仿宋_GB2312" w:eastAsia="仿宋_GB2312" w:cs="宋体"/>
                <w:lang w:val="en-US" w:eastAsia="zh-CN"/>
              </w:rPr>
              <w:t>研究目标、</w:t>
            </w:r>
            <w:r>
              <w:rPr>
                <w:rFonts w:hint="eastAsia" w:ascii="仿宋_GB2312" w:eastAsia="仿宋_GB2312" w:cs="宋体"/>
              </w:rPr>
              <w:t>技术路线、实施方案、质量保证等，并给出关键时间节点进展、指标完成时间等。</w:t>
            </w:r>
          </w:p>
          <w:p w14:paraId="66A1A9B2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  <w:t>1.</w:t>
            </w:r>
            <w:r>
              <w:rPr>
                <w:rFonts w:hint="eastAsia" w:ascii="仿宋_GB2312" w:eastAsia="仿宋_GB2312" w:cs="宋体"/>
                <w:kern w:val="2"/>
                <w:sz w:val="21"/>
                <w:szCs w:val="22"/>
                <w:lang w:val="en-US" w:eastAsia="zh-CN" w:bidi="ar-SA"/>
              </w:rPr>
              <w:t>研究基础</w:t>
            </w:r>
          </w:p>
          <w:p w14:paraId="75F8E769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</w:pPr>
          </w:p>
          <w:p w14:paraId="71EF10D3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</w:pPr>
          </w:p>
          <w:p w14:paraId="070328A3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/>
              </w:rPr>
            </w:pPr>
            <w:r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  <w:t>2.</w:t>
            </w:r>
            <w:r>
              <w:rPr>
                <w:rFonts w:hint="eastAsia" w:ascii="仿宋_GB2312" w:eastAsia="仿宋_GB2312" w:cs="宋体"/>
                <w:lang w:val="en-US" w:eastAsia="zh-CN"/>
              </w:rPr>
              <w:t>拟解决关键技术问题</w:t>
            </w:r>
          </w:p>
          <w:p w14:paraId="5D070009">
            <w:pPr>
              <w:numPr>
                <w:ilvl w:val="0"/>
                <w:numId w:val="0"/>
              </w:numPr>
              <w:spacing w:before="120"/>
              <w:ind w:right="57" w:rightChars="0"/>
              <w:rPr>
                <w:rFonts w:hint="eastAsia" w:ascii="仿宋_GB2312" w:eastAsia="仿宋_GB2312" w:cs="宋体"/>
              </w:rPr>
            </w:pPr>
          </w:p>
          <w:p w14:paraId="5EFC5FEC">
            <w:pPr>
              <w:numPr>
                <w:ilvl w:val="0"/>
                <w:numId w:val="0"/>
              </w:numPr>
              <w:spacing w:before="120"/>
              <w:ind w:right="57" w:rightChars="0"/>
              <w:rPr>
                <w:rFonts w:hint="eastAsia" w:ascii="仿宋_GB2312" w:eastAsia="仿宋_GB2312" w:cs="宋体"/>
              </w:rPr>
            </w:pPr>
          </w:p>
          <w:p w14:paraId="68DEF8DB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/>
              </w:rPr>
            </w:pPr>
            <w:r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  <w:t>3.</w:t>
            </w:r>
            <w:r>
              <w:rPr>
                <w:rFonts w:hint="eastAsia" w:ascii="仿宋_GB2312" w:eastAsia="仿宋_GB2312" w:cs="宋体"/>
              </w:rPr>
              <w:t>研究主要内容</w:t>
            </w:r>
            <w:r>
              <w:rPr>
                <w:rFonts w:hint="eastAsia" w:ascii="仿宋_GB2312" w:eastAsia="仿宋_GB2312" w:cs="宋体"/>
                <w:lang w:val="en-US" w:eastAsia="zh-CN"/>
              </w:rPr>
              <w:t>和研究</w:t>
            </w:r>
            <w:r>
              <w:rPr>
                <w:rFonts w:hint="eastAsia" w:ascii="仿宋_GB2312" w:eastAsia="仿宋_GB2312" w:cs="宋体"/>
              </w:rPr>
              <w:t>目标</w:t>
            </w:r>
          </w:p>
          <w:p w14:paraId="1A969812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</w:pPr>
          </w:p>
          <w:p w14:paraId="325DB29C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</w:pPr>
          </w:p>
          <w:p w14:paraId="7A081258">
            <w:pPr>
              <w:numPr>
                <w:ilvl w:val="0"/>
                <w:numId w:val="0"/>
              </w:numPr>
              <w:spacing w:before="120"/>
              <w:ind w:left="57" w:leftChars="0" w:right="57" w:rightChars="0"/>
              <w:rPr>
                <w:rFonts w:hint="eastAsia" w:ascii="仿宋_GB2312" w:eastAsia="仿宋_GB2312" w:cs="宋体"/>
              </w:rPr>
            </w:pPr>
            <w:r>
              <w:rPr>
                <w:rFonts w:hint="eastAsia" w:ascii="仿宋_GB2312" w:eastAsia="仿宋_GB2312" w:cs="宋体"/>
                <w:kern w:val="2"/>
                <w:sz w:val="21"/>
                <w:szCs w:val="22"/>
                <w:lang w:val="en-US" w:eastAsia="zh-CN" w:bidi="ar-SA"/>
              </w:rPr>
              <w:t>4</w:t>
            </w:r>
            <w:r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eastAsia" w:ascii="仿宋_GB2312" w:eastAsia="仿宋_GB2312" w:cs="宋体"/>
              </w:rPr>
              <w:t>拟采取的研究方法和技术路线</w:t>
            </w:r>
          </w:p>
          <w:p w14:paraId="5E614E06">
            <w:pPr>
              <w:widowControl w:val="0"/>
              <w:numPr>
                <w:ilvl w:val="0"/>
                <w:numId w:val="0"/>
              </w:numPr>
              <w:spacing w:before="120"/>
              <w:ind w:right="57" w:rightChars="0"/>
              <w:jc w:val="both"/>
              <w:rPr>
                <w:rFonts w:hint="eastAsia" w:ascii="仿宋_GB2312" w:eastAsia="仿宋_GB2312" w:cs="宋体"/>
              </w:rPr>
            </w:pPr>
          </w:p>
          <w:p w14:paraId="2445B620">
            <w:pPr>
              <w:widowControl w:val="0"/>
              <w:numPr>
                <w:ilvl w:val="0"/>
                <w:numId w:val="0"/>
              </w:numPr>
              <w:spacing w:before="120"/>
              <w:ind w:right="57" w:rightChars="0"/>
              <w:jc w:val="both"/>
              <w:rPr>
                <w:rFonts w:hint="eastAsia" w:ascii="仿宋_GB2312" w:eastAsia="仿宋_GB2312" w:cs="宋体"/>
              </w:rPr>
            </w:pPr>
          </w:p>
          <w:p w14:paraId="798A1BA2">
            <w:pPr>
              <w:widowControl w:val="0"/>
              <w:numPr>
                <w:ilvl w:val="0"/>
                <w:numId w:val="0"/>
              </w:numPr>
              <w:spacing w:before="120"/>
              <w:ind w:left="57" w:leftChars="0" w:right="57" w:rightChars="0" w:firstLine="0" w:firstLineChars="0"/>
              <w:jc w:val="both"/>
              <w:rPr>
                <w:rFonts w:hint="eastAsia" w:ascii="仿宋_GB2312" w:eastAsia="仿宋_GB2312" w:cs="宋体"/>
              </w:rPr>
            </w:pPr>
            <w:r>
              <w:rPr>
                <w:rFonts w:hint="eastAsia" w:ascii="仿宋_GB2312" w:eastAsia="仿宋_GB2312" w:cs="宋体"/>
                <w:kern w:val="2"/>
                <w:sz w:val="21"/>
                <w:szCs w:val="22"/>
                <w:lang w:val="en-US" w:eastAsia="zh-CN" w:bidi="ar-SA"/>
              </w:rPr>
              <w:t>5</w:t>
            </w:r>
            <w:r>
              <w:rPr>
                <w:rFonts w:hint="eastAsia" w:ascii="仿宋_GB2312" w:eastAsia="仿宋_GB2312" w:cs="宋体" w:hAnsiTheme="minorHAnsi"/>
                <w:kern w:val="2"/>
                <w:sz w:val="21"/>
                <w:szCs w:val="22"/>
                <w:lang w:val="en-US" w:eastAsia="zh-CN" w:bidi="ar-SA"/>
              </w:rPr>
              <w:t>.</w:t>
            </w:r>
            <w:r>
              <w:rPr>
                <w:rFonts w:hint="eastAsia" w:ascii="仿宋_GB2312" w:eastAsia="仿宋_GB2312" w:cs="宋体"/>
              </w:rPr>
              <w:t>实施方案</w:t>
            </w:r>
            <w:r>
              <w:rPr>
                <w:rFonts w:hint="eastAsia" w:ascii="仿宋_GB2312" w:eastAsia="仿宋_GB2312" w:cs="宋体"/>
                <w:lang w:val="en-US" w:eastAsia="zh-CN"/>
              </w:rPr>
              <w:t>和</w:t>
            </w:r>
            <w:r>
              <w:rPr>
                <w:rFonts w:hint="eastAsia" w:ascii="仿宋_GB2312" w:eastAsia="仿宋_GB2312" w:cs="宋体"/>
              </w:rPr>
              <w:t>质量保证</w:t>
            </w:r>
          </w:p>
          <w:p w14:paraId="06623FD8">
            <w:pPr>
              <w:widowControl w:val="0"/>
              <w:numPr>
                <w:ilvl w:val="0"/>
                <w:numId w:val="0"/>
              </w:numPr>
              <w:spacing w:before="120"/>
              <w:ind w:right="57" w:rightChars="0"/>
              <w:jc w:val="both"/>
              <w:rPr>
                <w:rFonts w:hint="eastAsia" w:ascii="仿宋_GB2312" w:eastAsia="仿宋_GB2312" w:cs="宋体"/>
              </w:rPr>
            </w:pPr>
          </w:p>
          <w:p w14:paraId="44C92042">
            <w:pPr>
              <w:widowControl w:val="0"/>
              <w:numPr>
                <w:ilvl w:val="0"/>
                <w:numId w:val="0"/>
              </w:numPr>
              <w:spacing w:before="120"/>
              <w:ind w:right="57" w:rightChars="0"/>
              <w:jc w:val="both"/>
              <w:rPr>
                <w:rFonts w:hint="eastAsia" w:ascii="仿宋_GB2312" w:eastAsia="仿宋_GB2312" w:cs="宋体"/>
              </w:rPr>
            </w:pPr>
          </w:p>
          <w:p w14:paraId="349BCFBB">
            <w:pPr>
              <w:widowControl w:val="0"/>
              <w:numPr>
                <w:ilvl w:val="0"/>
                <w:numId w:val="0"/>
              </w:numPr>
              <w:spacing w:before="120"/>
              <w:ind w:right="57" w:rightChars="0"/>
              <w:jc w:val="both"/>
              <w:rPr>
                <w:rFonts w:hint="eastAsia" w:ascii="仿宋_GB2312" w:eastAsia="仿宋_GB2312" w:cs="宋体"/>
                <w:lang w:val="en-US" w:eastAsia="zh-CN"/>
              </w:rPr>
            </w:pPr>
            <w:r>
              <w:rPr>
                <w:rFonts w:hint="eastAsia" w:ascii="仿宋_GB2312" w:eastAsia="仿宋_GB2312" w:cs="宋体"/>
                <w:lang w:val="en-US" w:eastAsia="zh-CN"/>
              </w:rPr>
              <w:t>6.</w:t>
            </w:r>
            <w:r>
              <w:rPr>
                <w:rFonts w:hint="eastAsia" w:ascii="仿宋_GB2312" w:eastAsia="仿宋_GB2312" w:cs="宋体"/>
              </w:rPr>
              <w:t>关键时间节点进展</w:t>
            </w:r>
            <w:r>
              <w:rPr>
                <w:rFonts w:hint="eastAsia" w:ascii="仿宋_GB2312" w:eastAsia="仿宋_GB2312" w:cs="宋体"/>
                <w:lang w:val="en-US" w:eastAsia="zh-CN"/>
              </w:rPr>
              <w:t>和</w:t>
            </w:r>
            <w:r>
              <w:rPr>
                <w:rFonts w:hint="eastAsia" w:ascii="仿宋_GB2312" w:eastAsia="仿宋_GB2312" w:cs="宋体"/>
              </w:rPr>
              <w:t>指标完成时间</w:t>
            </w:r>
          </w:p>
          <w:p w14:paraId="0DD5F810">
            <w:pPr>
              <w:widowControl w:val="0"/>
              <w:numPr>
                <w:ilvl w:val="0"/>
                <w:numId w:val="0"/>
              </w:numPr>
              <w:spacing w:before="120"/>
              <w:ind w:right="57" w:rightChars="0"/>
              <w:jc w:val="both"/>
              <w:rPr>
                <w:rFonts w:hint="eastAsia" w:ascii="仿宋_GB2312" w:eastAsia="仿宋_GB2312" w:cs="宋体"/>
              </w:rPr>
            </w:pPr>
          </w:p>
        </w:tc>
      </w:tr>
    </w:tbl>
    <w:p w14:paraId="74AEF3EF">
      <w:pPr>
        <w:ind w:left="284" w:hanging="284"/>
        <w:jc w:val="center"/>
        <w:rPr>
          <w:rFonts w:ascii="Times New Roman" w:hAnsi="Times New Roman" w:eastAsia="宋体" w:cs="Times New Roman"/>
        </w:rPr>
      </w:pPr>
    </w:p>
    <w:p w14:paraId="1AD21DD0">
      <w:pPr>
        <w:spacing w:line="312" w:lineRule="auto"/>
        <w:ind w:left="425" w:hanging="425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eastAsia="黑体" w:cs="黑体"/>
          <w:b/>
          <w:bCs/>
          <w:sz w:val="28"/>
          <w:szCs w:val="28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四、绩效指标、预期成果和创新点</w:t>
      </w:r>
    </w:p>
    <w:tbl>
      <w:tblPr>
        <w:tblStyle w:val="10"/>
        <w:tblW w:w="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57"/>
      </w:tblGrid>
      <w:tr w14:paraId="6D111D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0" w:hRule="atLeast"/>
          <w:jc w:val="center"/>
        </w:trPr>
        <w:tc>
          <w:tcPr>
            <w:tcW w:w="8857" w:type="dxa"/>
            <w:tcBorders>
              <w:top w:val="single" w:color="auto" w:sz="12" w:space="0"/>
              <w:left w:val="single" w:color="auto" w:sz="12" w:space="0"/>
              <w:bottom w:val="single" w:color="FFFFFF" w:sz="4" w:space="0"/>
              <w:right w:val="single" w:color="auto" w:sz="12" w:space="0"/>
            </w:tcBorders>
          </w:tcPr>
          <w:p w14:paraId="41B5A98A">
            <w:pPr>
              <w:spacing w:before="120"/>
              <w:ind w:left="341" w:right="57" w:hanging="284"/>
              <w:rPr>
                <w:rFonts w:hint="eastAsia" w:ascii="仿宋_GB2312" w:eastAsia="仿宋_GB2312" w:cs="宋体"/>
                <w:spacing w:val="4"/>
              </w:rPr>
            </w:pPr>
            <w:r>
              <w:rPr>
                <w:rFonts w:hint="eastAsia" w:ascii="仿宋_GB2312" w:eastAsia="仿宋_GB2312" w:cs="宋体"/>
                <w:spacing w:val="4"/>
              </w:rPr>
              <w:t xml:space="preserve">1. </w:t>
            </w:r>
            <w:r>
              <w:rPr>
                <w:rFonts w:hint="eastAsia" w:ascii="仿宋_GB2312" w:eastAsia="仿宋_GB2312" w:cs="宋体"/>
                <w:spacing w:val="4"/>
                <w:lang w:val="en-US" w:eastAsia="zh-CN"/>
              </w:rPr>
              <w:t>根据指南要求写明</w:t>
            </w:r>
            <w:r>
              <w:rPr>
                <w:rFonts w:hint="eastAsia" w:ascii="仿宋_GB2312" w:eastAsia="仿宋_GB2312" w:cs="宋体"/>
              </w:rPr>
              <w:t>预设</w:t>
            </w:r>
            <w:r>
              <w:rPr>
                <w:rFonts w:hint="eastAsia" w:ascii="仿宋_GB2312" w:eastAsia="仿宋_GB2312" w:cs="宋体"/>
                <w:spacing w:val="4"/>
              </w:rPr>
              <w:t>绩效指标（如形成的新发现、新原理、新方法、新技术、新产品、新装置、技术标准、论文专著、知识产权等数量、指标及其水平等情况）</w:t>
            </w:r>
          </w:p>
          <w:p w14:paraId="0DF87BDE">
            <w:pPr>
              <w:spacing w:before="120"/>
              <w:ind w:left="341" w:right="57" w:hanging="284"/>
              <w:rPr>
                <w:rFonts w:hint="eastAsia" w:ascii="仿宋_GB2312" w:eastAsia="仿宋_GB2312" w:cs="宋体"/>
                <w:spacing w:val="4"/>
              </w:rPr>
            </w:pPr>
          </w:p>
        </w:tc>
      </w:tr>
      <w:tr w14:paraId="381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45" w:hRule="atLeast"/>
          <w:jc w:val="center"/>
        </w:trPr>
        <w:tc>
          <w:tcPr>
            <w:tcW w:w="8857" w:type="dxa"/>
            <w:tcBorders>
              <w:top w:val="single" w:color="FFFFFF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4D61899">
            <w:pPr>
              <w:ind w:left="57" w:right="57"/>
              <w:rPr>
                <w:rFonts w:ascii="仿宋_GB2312" w:eastAsia="仿宋_GB2312" w:cs="宋体"/>
                <w:spacing w:val="4"/>
              </w:rPr>
            </w:pPr>
            <w:r>
              <w:rPr>
                <w:rFonts w:hint="eastAsia" w:ascii="仿宋_GB2312" w:eastAsia="仿宋_GB2312"/>
              </w:rPr>
              <w:t xml:space="preserve">2. </w:t>
            </w:r>
            <w:r>
              <w:rPr>
                <w:rFonts w:hint="eastAsia" w:ascii="仿宋_GB2312" w:eastAsia="仿宋_GB2312" w:cs="宋体"/>
                <w:spacing w:val="4"/>
              </w:rPr>
              <w:t>预期成果</w:t>
            </w:r>
          </w:p>
          <w:p w14:paraId="5D6F37EA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29DCB56B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7833B939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39B6F0E3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52282B7B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241778E4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14C4D2E9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</w:p>
          <w:p w14:paraId="547A0AEA">
            <w:pPr>
              <w:spacing w:before="120"/>
              <w:ind w:left="57" w:right="57"/>
              <w:rPr>
                <w:rFonts w:ascii="仿宋_GB2312" w:eastAsia="仿宋_GB2312" w:cs="宋体"/>
                <w:spacing w:val="4"/>
              </w:rPr>
            </w:pPr>
            <w:r>
              <w:rPr>
                <w:rFonts w:hint="eastAsia" w:ascii="仿宋_GB2312" w:eastAsia="仿宋_GB2312" w:cs="宋体"/>
                <w:spacing w:val="4"/>
              </w:rPr>
              <w:t>3. 创新点和技术难点</w:t>
            </w:r>
          </w:p>
          <w:p w14:paraId="0B198BDA">
            <w:pPr>
              <w:spacing w:before="120"/>
              <w:ind w:left="57" w:right="57"/>
              <w:rPr>
                <w:rFonts w:ascii="Times New Roman" w:eastAsia="宋体" w:cs="宋体"/>
                <w:spacing w:val="4"/>
              </w:rPr>
            </w:pPr>
          </w:p>
          <w:p w14:paraId="45C23D89">
            <w:pPr>
              <w:spacing w:before="120"/>
              <w:ind w:left="57" w:right="57"/>
              <w:rPr>
                <w:rFonts w:cs="宋体"/>
                <w:spacing w:val="4"/>
              </w:rPr>
            </w:pPr>
          </w:p>
          <w:p w14:paraId="6D3947C1">
            <w:pPr>
              <w:spacing w:before="120"/>
              <w:ind w:left="57" w:right="57"/>
              <w:rPr>
                <w:rFonts w:cs="宋体"/>
                <w:spacing w:val="4"/>
              </w:rPr>
            </w:pPr>
          </w:p>
          <w:p w14:paraId="5174913B">
            <w:pPr>
              <w:spacing w:before="120"/>
              <w:ind w:left="57" w:right="57"/>
              <w:rPr>
                <w:rFonts w:cs="宋体"/>
                <w:spacing w:val="4"/>
              </w:rPr>
            </w:pPr>
          </w:p>
          <w:p w14:paraId="1999FF8A">
            <w:pPr>
              <w:spacing w:before="120"/>
              <w:ind w:left="57" w:right="57"/>
              <w:rPr>
                <w:rFonts w:cs="宋体"/>
                <w:spacing w:val="4"/>
              </w:rPr>
            </w:pPr>
          </w:p>
          <w:p w14:paraId="44401F33">
            <w:pPr>
              <w:spacing w:before="120"/>
              <w:ind w:left="57" w:right="57"/>
              <w:rPr>
                <w:rFonts w:cs="宋体"/>
                <w:spacing w:val="4"/>
              </w:rPr>
            </w:pPr>
          </w:p>
          <w:p w14:paraId="106D0F09">
            <w:pPr>
              <w:spacing w:before="120"/>
              <w:ind w:left="57" w:right="57"/>
              <w:rPr>
                <w:rFonts w:cs="宋体"/>
                <w:spacing w:val="4"/>
              </w:rPr>
            </w:pPr>
          </w:p>
          <w:p w14:paraId="7D331273">
            <w:pPr>
              <w:spacing w:before="120"/>
              <w:ind w:left="57" w:right="57"/>
              <w:rPr>
                <w:rFonts w:cs="Times New Roman"/>
              </w:rPr>
            </w:pPr>
          </w:p>
        </w:tc>
      </w:tr>
    </w:tbl>
    <w:p w14:paraId="69A427CC">
      <w:pPr>
        <w:spacing w:line="312" w:lineRule="auto"/>
        <w:ind w:left="425" w:hanging="425"/>
        <w:rPr>
          <w:rFonts w:ascii="Times New Roman" w:hAnsi="Times New Roman" w:eastAsia="楷体" w:cs="Times New Roman"/>
          <w:sz w:val="28"/>
          <w:szCs w:val="28"/>
        </w:rPr>
      </w:pPr>
      <w:r>
        <w:rPr>
          <w:rFonts w:eastAsia="黑体" w:cs="黑体"/>
          <w:b/>
          <w:bCs/>
          <w:sz w:val="28"/>
          <w:szCs w:val="28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五、研究队伍</w:t>
      </w:r>
    </w:p>
    <w:tbl>
      <w:tblPr>
        <w:tblStyle w:val="10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0"/>
        <w:gridCol w:w="664"/>
        <w:gridCol w:w="1065"/>
        <w:gridCol w:w="1065"/>
        <w:gridCol w:w="2000"/>
        <w:gridCol w:w="1084"/>
        <w:gridCol w:w="1524"/>
      </w:tblGrid>
      <w:tr w14:paraId="23242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7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4EC5C3D">
            <w:pPr>
              <w:adjustRightInd w:val="0"/>
              <w:snapToGrid w:val="0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</w:rPr>
              <w:t>1. 课题组成员（含申请者）</w:t>
            </w:r>
          </w:p>
        </w:tc>
      </w:tr>
      <w:tr w14:paraId="0B694F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49FEC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EA34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年龄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4D7D1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577D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2300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单位/部门</w:t>
            </w: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8047EF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年工作月数</w:t>
            </w: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751A83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签字</w:t>
            </w:r>
          </w:p>
        </w:tc>
      </w:tr>
      <w:tr w14:paraId="7BD9F7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62E43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46A8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7AE79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33FAB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38B83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87F79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3F8736A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14:paraId="3178B3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6B6B4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B67EA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19E8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3A0B2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8CAC4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4C0F3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AC72BA8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14:paraId="2F1384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F35DB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52EA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D3B59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DD229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8330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488CF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153861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14:paraId="4D2CEA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CC8C1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6A53C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1793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92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B787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1CA75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07C210C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14:paraId="1A123F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DABD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634D4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E5E96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EB20C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1CC14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6EE591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4D89C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14:paraId="76F182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4" w:hRule="atLeast"/>
        </w:trPr>
        <w:tc>
          <w:tcPr>
            <w:tcW w:w="574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6634B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3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8546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AF590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3914A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14382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6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9DC3B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9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2C4336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</w:p>
        </w:tc>
      </w:tr>
      <w:tr w14:paraId="4B36F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8531" w:hRule="atLeast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79A3C6D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2CF89A13">
            <w:pPr>
              <w:adjustRightInd w:val="0"/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2. 人员分工</w:t>
            </w:r>
          </w:p>
          <w:p w14:paraId="45AA751A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5550185D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3AED50C4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7197955B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58BCED6F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199259C5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2BB4FB4C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46462A2C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50E73D4F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05FBA36E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4CFD6388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7F7DCCB6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30AD979E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77C110AD">
            <w:pPr>
              <w:adjustRightInd w:val="0"/>
              <w:snapToGrid w:val="0"/>
              <w:rPr>
                <w:rFonts w:ascii="仿宋_GB2312" w:eastAsia="仿宋_GB2312"/>
              </w:rPr>
            </w:pPr>
          </w:p>
          <w:p w14:paraId="1B02F5D9">
            <w:pPr>
              <w:adjustRightInd w:val="0"/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3. 课题组指导专家简介</w:t>
            </w:r>
          </w:p>
        </w:tc>
      </w:tr>
    </w:tbl>
    <w:p w14:paraId="08EB7A5D">
      <w:pPr>
        <w:spacing w:line="312" w:lineRule="auto"/>
        <w:ind w:left="425" w:hanging="425"/>
        <w:rPr>
          <w:rFonts w:ascii="Times New Roman" w:hAnsi="Times New Roman" w:eastAsia="楷体" w:cs="Times New Roman"/>
          <w:sz w:val="28"/>
          <w:szCs w:val="28"/>
        </w:rPr>
      </w:pPr>
      <w:r>
        <w:rPr>
          <w:rFonts w:eastAsia="黑体" w:cs="黑体"/>
          <w:b/>
          <w:bCs/>
          <w:sz w:val="28"/>
          <w:szCs w:val="28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六、</w:t>
      </w:r>
      <w:r>
        <w:rPr>
          <w:rFonts w:hint="eastAsia" w:eastAsia="黑体" w:cs="黑体"/>
          <w:b/>
          <w:bCs/>
          <w:sz w:val="28"/>
          <w:szCs w:val="28"/>
          <w:lang w:val="en-US" w:eastAsia="zh-CN"/>
        </w:rPr>
        <w:t>团队</w:t>
      </w:r>
      <w:r>
        <w:rPr>
          <w:rFonts w:hint="eastAsia" w:eastAsia="黑体" w:cs="黑体"/>
          <w:b/>
          <w:bCs/>
          <w:sz w:val="28"/>
          <w:szCs w:val="28"/>
        </w:rPr>
        <w:t>研究基础</w:t>
      </w:r>
    </w:p>
    <w:tbl>
      <w:tblPr>
        <w:tblStyle w:val="10"/>
        <w:tblW w:w="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360"/>
      </w:tblGrid>
      <w:tr w14:paraId="075940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70" w:hRule="atLeast"/>
          <w:jc w:val="center"/>
        </w:trPr>
        <w:tc>
          <w:tcPr>
            <w:tcW w:w="9360" w:type="dxa"/>
            <w:tcBorders>
              <w:top w:val="single" w:color="auto" w:sz="12" w:space="0"/>
              <w:left w:val="single" w:color="auto" w:sz="12" w:space="0"/>
              <w:bottom w:val="single" w:color="FFFFFF" w:sz="4" w:space="0"/>
              <w:right w:val="single" w:color="auto" w:sz="12" w:space="0"/>
            </w:tcBorders>
          </w:tcPr>
          <w:p w14:paraId="710B97C5">
            <w:pPr>
              <w:spacing w:before="120"/>
              <w:ind w:left="341" w:right="57" w:hanging="284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/>
              </w:rPr>
              <w:t xml:space="preserve">1. </w:t>
            </w:r>
            <w:r>
              <w:rPr>
                <w:rFonts w:hint="eastAsia" w:ascii="仿宋_GB2312" w:eastAsia="仿宋_GB2312" w:cs="宋体"/>
              </w:rPr>
              <w:t>与本专项有关的研究工作积累和已取得的研究工作成绩</w:t>
            </w:r>
          </w:p>
        </w:tc>
      </w:tr>
      <w:tr w14:paraId="792BA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36" w:hRule="atLeast"/>
          <w:jc w:val="center"/>
        </w:trPr>
        <w:tc>
          <w:tcPr>
            <w:tcW w:w="9360" w:type="dxa"/>
            <w:tcBorders>
              <w:top w:val="single" w:color="FFFFFF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75080CE">
            <w:pPr>
              <w:spacing w:before="120"/>
              <w:ind w:left="57" w:right="57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2. </w:t>
            </w:r>
            <w:r>
              <w:rPr>
                <w:rFonts w:hint="eastAsia" w:ascii="仿宋_GB2312" w:eastAsia="仿宋_GB2312" w:cs="宋体"/>
                <w:spacing w:val="4"/>
              </w:rPr>
              <w:t>申请者简历以及近五年发表的相关论著目录</w:t>
            </w:r>
            <w:r>
              <w:rPr>
                <w:rFonts w:hint="eastAsia" w:ascii="仿宋_GB2312" w:eastAsia="仿宋_GB2312"/>
                <w:spacing w:val="4"/>
              </w:rPr>
              <w:t>（代表作限5篇）</w:t>
            </w:r>
            <w:r>
              <w:rPr>
                <w:rFonts w:hint="eastAsia" w:ascii="仿宋_GB2312" w:eastAsia="仿宋_GB2312" w:cs="宋体"/>
                <w:spacing w:val="4"/>
              </w:rPr>
              <w:t>和</w:t>
            </w:r>
            <w:r>
              <w:rPr>
                <w:rFonts w:hint="eastAsia" w:ascii="仿宋_GB2312" w:eastAsia="仿宋_GB2312" w:cs="宋体"/>
                <w:spacing w:val="4"/>
                <w:lang w:val="en-US" w:eastAsia="zh-CN"/>
              </w:rPr>
              <w:t>科技成果转化业绩</w:t>
            </w:r>
            <w:r>
              <w:rPr>
                <w:rFonts w:hint="eastAsia" w:ascii="仿宋_GB2312" w:eastAsia="仿宋_GB2312" w:cs="宋体"/>
                <w:spacing w:val="4"/>
              </w:rPr>
              <w:t>等</w:t>
            </w:r>
          </w:p>
        </w:tc>
      </w:tr>
    </w:tbl>
    <w:p w14:paraId="1D15C5DD">
      <w:pPr>
        <w:spacing w:before="120" w:line="288" w:lineRule="auto"/>
        <w:ind w:left="482" w:right="57" w:hanging="425"/>
        <w:rPr>
          <w:rFonts w:ascii="仿宋_GB2312" w:hAnsi="Times New Roman" w:eastAsia="仿宋_GB2312" w:cs="Times New Roman"/>
        </w:rPr>
      </w:pPr>
      <w:r>
        <w:rPr>
          <w:rFonts w:hint="eastAsia" w:ascii="仿宋_GB2312" w:eastAsia="仿宋_GB2312"/>
        </w:rPr>
        <w:t xml:space="preserve">* </w:t>
      </w:r>
      <w:r>
        <w:rPr>
          <w:rFonts w:hint="eastAsia" w:ascii="仿宋_GB2312" w:eastAsia="仿宋_GB2312" w:cs="宋体"/>
        </w:rPr>
        <w:t>论文：作者·题目·刊名·年份·卷（期）·页码·检索情况</w:t>
      </w:r>
    </w:p>
    <w:p w14:paraId="52D887A4">
      <w:pPr>
        <w:spacing w:line="288" w:lineRule="auto"/>
        <w:ind w:left="482" w:right="57" w:hanging="425"/>
        <w:rPr>
          <w:rFonts w:ascii="仿宋_GB2312" w:eastAsia="仿宋_GB2312"/>
        </w:rPr>
      </w:pPr>
      <w:r>
        <w:rPr>
          <w:rFonts w:hint="eastAsia" w:ascii="仿宋_GB2312" w:eastAsia="仿宋_GB2312"/>
        </w:rPr>
        <w:t xml:space="preserve">  </w:t>
      </w:r>
      <w:r>
        <w:rPr>
          <w:rFonts w:hint="eastAsia" w:ascii="仿宋_GB2312" w:eastAsia="仿宋_GB2312" w:cs="宋体"/>
        </w:rPr>
        <w:t>专著：作者·书名·出版者·年份</w:t>
      </w:r>
    </w:p>
    <w:p w14:paraId="332857F9">
      <w:pPr>
        <w:spacing w:line="312" w:lineRule="auto"/>
        <w:ind w:right="57"/>
        <w:rPr>
          <w:rFonts w:ascii="Times New Roman" w:eastAsia="宋体"/>
          <w:sz w:val="28"/>
          <w:szCs w:val="28"/>
        </w:rPr>
      </w:pPr>
      <w:r>
        <w:rPr>
          <w:rFonts w:eastAsia="黑体" w:cs="黑体"/>
          <w:b/>
          <w:bCs/>
          <w:sz w:val="28"/>
          <w:szCs w:val="28"/>
        </w:rPr>
        <w:br w:type="page"/>
      </w:r>
      <w:r>
        <w:rPr>
          <w:rFonts w:hint="eastAsia" w:eastAsia="黑体" w:cs="黑体"/>
          <w:b/>
          <w:bCs/>
          <w:sz w:val="28"/>
          <w:szCs w:val="28"/>
        </w:rPr>
        <w:t>七、经费预算</w:t>
      </w:r>
    </w:p>
    <w:tbl>
      <w:tblPr>
        <w:tblStyle w:val="10"/>
        <w:tblW w:w="0" w:type="dxa"/>
        <w:tblInd w:w="-15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700"/>
        <w:gridCol w:w="1080"/>
        <w:gridCol w:w="5580"/>
      </w:tblGrid>
      <w:tr w14:paraId="32FC1D1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6" w:hRule="exact"/>
        </w:trPr>
        <w:tc>
          <w:tcPr>
            <w:tcW w:w="2700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4579F3">
            <w:pPr>
              <w:jc w:val="center"/>
              <w:rPr>
                <w:rFonts w:ascii="仿宋_GB2312" w:eastAsia="仿宋_GB2312"/>
                <w:szCs w:val="24"/>
              </w:rPr>
            </w:pPr>
            <w:r>
              <w:rPr>
                <w:rFonts w:hint="eastAsia" w:ascii="仿宋_GB2312" w:eastAsia="仿宋_GB2312" w:cs="宋体"/>
              </w:rPr>
              <w:t>支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出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科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目</w:t>
            </w:r>
          </w:p>
        </w:tc>
        <w:tc>
          <w:tcPr>
            <w:tcW w:w="10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9790EE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宋体"/>
              </w:rPr>
              <w:t>金</w:t>
            </w:r>
            <w:r>
              <w:rPr>
                <w:rFonts w:hint="eastAsia" w:ascii="仿宋_GB2312" w:eastAsia="仿宋_GB2312"/>
              </w:rPr>
              <w:t xml:space="preserve">  </w:t>
            </w:r>
            <w:r>
              <w:rPr>
                <w:rFonts w:hint="eastAsia" w:ascii="仿宋_GB2312" w:eastAsia="仿宋_GB2312" w:cs="宋体"/>
              </w:rPr>
              <w:t>额</w:t>
            </w:r>
          </w:p>
          <w:p w14:paraId="5A8C5596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宋体"/>
              </w:rPr>
              <w:t>（万元）</w:t>
            </w:r>
          </w:p>
        </w:tc>
        <w:tc>
          <w:tcPr>
            <w:tcW w:w="558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27113A51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宋体"/>
              </w:rPr>
              <w:t>计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算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根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据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及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理</w:t>
            </w:r>
            <w:r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 w:cs="宋体"/>
              </w:rPr>
              <w:t>由</w:t>
            </w:r>
          </w:p>
        </w:tc>
      </w:tr>
      <w:tr w14:paraId="3993F1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00" w:hRule="exact"/>
        </w:trPr>
        <w:tc>
          <w:tcPr>
            <w:tcW w:w="270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1A2A7A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经费合计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C2CF68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584C6991">
            <w:pPr>
              <w:jc w:val="center"/>
              <w:rPr>
                <w:rFonts w:ascii="仿宋_GB2312" w:eastAsia="仿宋_GB2312"/>
              </w:rPr>
            </w:pPr>
          </w:p>
        </w:tc>
      </w:tr>
      <w:tr w14:paraId="4D6458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5" w:hRule="exact"/>
        </w:trPr>
        <w:tc>
          <w:tcPr>
            <w:tcW w:w="270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DF26F3">
            <w:pPr>
              <w:ind w:firstLine="105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1、设备费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1E543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18D5434E">
            <w:pPr>
              <w:jc w:val="center"/>
              <w:rPr>
                <w:rFonts w:ascii="仿宋_GB2312" w:eastAsia="仿宋_GB2312"/>
              </w:rPr>
            </w:pPr>
          </w:p>
        </w:tc>
      </w:tr>
      <w:tr w14:paraId="1E0400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exact"/>
        </w:trPr>
        <w:tc>
          <w:tcPr>
            <w:tcW w:w="270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93ACD7">
            <w:pPr>
              <w:ind w:firstLine="105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2、业务费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9D2EAF1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671B2C6A">
            <w:pPr>
              <w:jc w:val="center"/>
              <w:rPr>
                <w:rFonts w:ascii="仿宋_GB2312" w:eastAsia="仿宋_GB2312"/>
              </w:rPr>
            </w:pPr>
          </w:p>
        </w:tc>
      </w:tr>
      <w:tr w14:paraId="59B54F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exact"/>
        </w:trPr>
        <w:tc>
          <w:tcPr>
            <w:tcW w:w="2700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6F6EEE">
            <w:pPr>
              <w:ind w:firstLine="105" w:firstLineChars="5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3、劳务费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D85634D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5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77494DED">
            <w:pPr>
              <w:jc w:val="center"/>
              <w:rPr>
                <w:rFonts w:ascii="仿宋_GB2312" w:eastAsia="仿宋_GB2312"/>
              </w:rPr>
            </w:pPr>
          </w:p>
        </w:tc>
      </w:tr>
      <w:tr w14:paraId="7F5B25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461" w:hRule="atLeast"/>
        </w:trPr>
        <w:tc>
          <w:tcPr>
            <w:tcW w:w="9360" w:type="dxa"/>
            <w:gridSpan w:val="3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2F3108DB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经费预算说明</w:t>
            </w:r>
          </w:p>
          <w:p w14:paraId="5BDD78F5">
            <w:pPr>
              <w:jc w:val="center"/>
              <w:rPr>
                <w:rFonts w:ascii="仿宋_GB2312" w:hAnsi="宋体" w:eastAsia="仿宋_GB2312"/>
                <w:szCs w:val="24"/>
              </w:rPr>
            </w:pPr>
            <w:r>
              <w:rPr>
                <w:rFonts w:hint="eastAsia" w:ascii="仿宋_GB2312" w:hAnsi="宋体" w:eastAsia="仿宋_GB2312"/>
              </w:rPr>
              <w:t>（说明：对各科目支出的主要用途、与项目研究的相关性等进行说明。）</w:t>
            </w:r>
          </w:p>
          <w:p w14:paraId="0DC18BF9">
            <w:pPr>
              <w:rPr>
                <w:rFonts w:ascii="仿宋_GB2312" w:hAnsi="Times New Roman" w:eastAsia="仿宋_GB2312"/>
              </w:rPr>
            </w:pPr>
          </w:p>
          <w:p w14:paraId="7C9D58B2">
            <w:pPr>
              <w:rPr>
                <w:rFonts w:ascii="仿宋_GB2312" w:eastAsia="仿宋_GB2312"/>
              </w:rPr>
            </w:pPr>
          </w:p>
          <w:p w14:paraId="5A0D1140">
            <w:pPr>
              <w:rPr>
                <w:rFonts w:ascii="仿宋_GB2312" w:eastAsia="仿宋_GB2312"/>
              </w:rPr>
            </w:pPr>
          </w:p>
          <w:p w14:paraId="67F091FA">
            <w:pPr>
              <w:rPr>
                <w:rFonts w:ascii="仿宋_GB2312" w:eastAsia="仿宋_GB2312"/>
              </w:rPr>
            </w:pPr>
          </w:p>
          <w:p w14:paraId="2F932D1E">
            <w:pPr>
              <w:rPr>
                <w:rFonts w:ascii="仿宋_GB2312" w:eastAsia="仿宋_GB2312"/>
              </w:rPr>
            </w:pPr>
          </w:p>
          <w:p w14:paraId="3CDE5076">
            <w:pPr>
              <w:rPr>
                <w:rFonts w:ascii="仿宋_GB2312" w:eastAsia="仿宋_GB2312"/>
              </w:rPr>
            </w:pPr>
          </w:p>
          <w:p w14:paraId="272000DD">
            <w:pPr>
              <w:rPr>
                <w:rFonts w:ascii="仿宋_GB2312" w:eastAsia="仿宋_GB2312"/>
              </w:rPr>
            </w:pPr>
          </w:p>
          <w:p w14:paraId="4F44B0F5">
            <w:pPr>
              <w:rPr>
                <w:rFonts w:ascii="仿宋_GB2312" w:eastAsia="仿宋_GB2312"/>
              </w:rPr>
            </w:pPr>
          </w:p>
          <w:p w14:paraId="40226655">
            <w:pPr>
              <w:rPr>
                <w:rFonts w:ascii="仿宋_GB2312" w:eastAsia="仿宋_GB2312"/>
              </w:rPr>
            </w:pPr>
          </w:p>
          <w:p w14:paraId="171805FD">
            <w:pPr>
              <w:rPr>
                <w:rFonts w:ascii="仿宋_GB2312" w:eastAsia="仿宋_GB2312"/>
              </w:rPr>
            </w:pPr>
          </w:p>
          <w:p w14:paraId="121140BF">
            <w:pPr>
              <w:rPr>
                <w:rFonts w:ascii="仿宋_GB2312" w:eastAsia="仿宋_GB2312"/>
              </w:rPr>
            </w:pPr>
          </w:p>
          <w:p w14:paraId="65C469C7">
            <w:pPr>
              <w:rPr>
                <w:rFonts w:ascii="仿宋_GB2312" w:eastAsia="仿宋_GB2312"/>
              </w:rPr>
            </w:pPr>
          </w:p>
          <w:p w14:paraId="2AACBBD7">
            <w:pPr>
              <w:rPr>
                <w:rFonts w:ascii="仿宋_GB2312" w:eastAsia="仿宋_GB2312"/>
              </w:rPr>
            </w:pPr>
          </w:p>
          <w:p w14:paraId="3FAC53AE">
            <w:pPr>
              <w:rPr>
                <w:rFonts w:ascii="仿宋_GB2312" w:eastAsia="仿宋_GB2312"/>
              </w:rPr>
            </w:pPr>
          </w:p>
          <w:p w14:paraId="66292C45">
            <w:pPr>
              <w:rPr>
                <w:rFonts w:ascii="仿宋_GB2312" w:eastAsia="仿宋_GB2312"/>
              </w:rPr>
            </w:pPr>
          </w:p>
          <w:p w14:paraId="636AE063">
            <w:pPr>
              <w:rPr>
                <w:rFonts w:ascii="仿宋_GB2312" w:eastAsia="仿宋_GB2312"/>
              </w:rPr>
            </w:pPr>
          </w:p>
          <w:p w14:paraId="22446045">
            <w:pPr>
              <w:rPr>
                <w:rFonts w:ascii="仿宋_GB2312" w:eastAsia="仿宋_GB2312"/>
              </w:rPr>
            </w:pPr>
          </w:p>
          <w:p w14:paraId="2C9EA2AD">
            <w:pPr>
              <w:rPr>
                <w:rFonts w:ascii="仿宋_GB2312" w:eastAsia="仿宋_GB2312"/>
              </w:rPr>
            </w:pPr>
          </w:p>
          <w:p w14:paraId="50C66C7A">
            <w:pPr>
              <w:rPr>
                <w:rFonts w:ascii="Times New Roman" w:eastAsia="楷体_GB2312"/>
              </w:rPr>
            </w:pPr>
          </w:p>
        </w:tc>
      </w:tr>
    </w:tbl>
    <w:p w14:paraId="6E07C7E5">
      <w:pPr>
        <w:spacing w:before="60" w:after="60"/>
        <w:rPr>
          <w:rFonts w:ascii="黑体" w:hAnsi="Times New Roman" w:eastAsia="黑体" w:cs="黑体"/>
          <w:b/>
          <w:bCs/>
          <w:sz w:val="28"/>
          <w:szCs w:val="28"/>
        </w:rPr>
      </w:pPr>
      <w:r>
        <w:rPr>
          <w:rFonts w:hint="eastAsia" w:ascii="黑体" w:eastAsia="黑体" w:cs="黑体"/>
          <w:b/>
          <w:bCs/>
          <w:sz w:val="28"/>
          <w:szCs w:val="28"/>
        </w:rPr>
        <w:br w:type="page"/>
      </w:r>
      <w:r>
        <w:rPr>
          <w:rFonts w:hint="eastAsia" w:ascii="黑体" w:eastAsia="黑体" w:cs="黑体"/>
          <w:b/>
          <w:bCs/>
          <w:sz w:val="28"/>
          <w:szCs w:val="28"/>
        </w:rPr>
        <w:t>八、申请者承诺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DEB4B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2" w:hRule="atLeast"/>
        </w:trPr>
        <w:tc>
          <w:tcPr>
            <w:tcW w:w="90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1A023C8F">
            <w:pPr>
              <w:spacing w:before="156" w:beforeLines="50" w:line="360" w:lineRule="auto"/>
              <w:ind w:firstLine="480" w:firstLineChars="200"/>
              <w:rPr>
                <w:rFonts w:ascii="仿宋_GB2312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 w:cs="宋体"/>
                <w:sz w:val="24"/>
              </w:rPr>
              <w:t>本人及项目组成员承诺：保证上述填报内容的真实性。如果获得资助，项目组成员将严格遵守廉洁自律的规定，严格遵守相关财务纪律和制度，严格遵守基本科研业务专项的有关规定，切实保证研究工作时间，按计划认真开展研究工作，遵守科学道德和诚信要求，不发生学术不端行为。若填报失实和违反规定，本人及项目组成员将承担全部责任。</w:t>
            </w:r>
          </w:p>
          <w:p w14:paraId="51CFE3F2">
            <w:pPr>
              <w:spacing w:line="360" w:lineRule="auto"/>
              <w:rPr>
                <w:rFonts w:ascii="仿宋_GB2312" w:eastAsia="仿宋_GB2312" w:cs="宋体"/>
                <w:sz w:val="24"/>
              </w:rPr>
            </w:pPr>
          </w:p>
          <w:p w14:paraId="15C49305">
            <w:pPr>
              <w:spacing w:line="360" w:lineRule="auto"/>
              <w:rPr>
                <w:rFonts w:ascii="仿宋_GB2312" w:eastAsia="仿宋_GB2312" w:cs="Times New Roman"/>
                <w:sz w:val="24"/>
              </w:rPr>
            </w:pPr>
          </w:p>
          <w:p w14:paraId="5298CACF">
            <w:pPr>
              <w:spacing w:line="360" w:lineRule="auto"/>
              <w:ind w:firstLine="4252" w:firstLineChars="1772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eastAsia="仿宋_GB2312" w:cs="宋体"/>
                <w:sz w:val="24"/>
              </w:rPr>
              <w:t>申  请  者（签章）</w:t>
            </w:r>
          </w:p>
          <w:p w14:paraId="1D918890">
            <w:pPr>
              <w:spacing w:line="360" w:lineRule="auto"/>
              <w:ind w:firstLine="4252" w:firstLineChars="1772"/>
              <w:rPr>
                <w:rFonts w:ascii="仿宋_GB2312" w:eastAsia="仿宋_GB2312" w:cs="宋体"/>
                <w:sz w:val="24"/>
              </w:rPr>
            </w:pPr>
          </w:p>
          <w:p w14:paraId="04BEFFCA">
            <w:pPr>
              <w:spacing w:line="360" w:lineRule="auto"/>
              <w:ind w:firstLine="3259" w:firstLineChars="1358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eastAsia="仿宋_GB2312" w:cs="宋体"/>
                <w:sz w:val="24"/>
              </w:rPr>
              <w:t>重点项目首席科学家（签章）</w:t>
            </w:r>
          </w:p>
          <w:p w14:paraId="231F3A67">
            <w:pPr>
              <w:spacing w:line="360" w:lineRule="auto"/>
              <w:rPr>
                <w:rFonts w:ascii="仿宋_GB2312" w:eastAsia="仿宋_GB2312" w:cs="Times New Roman"/>
                <w:sz w:val="24"/>
              </w:rPr>
            </w:pPr>
          </w:p>
          <w:p w14:paraId="3235E651">
            <w:pPr>
              <w:spacing w:line="360" w:lineRule="auto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 w:cs="宋体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eastAsia="仿宋_GB2312" w:cs="宋体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 w:cs="宋体"/>
                <w:sz w:val="24"/>
              </w:rPr>
              <w:t>日</w:t>
            </w:r>
          </w:p>
        </w:tc>
      </w:tr>
    </w:tbl>
    <w:p w14:paraId="5E0AD502">
      <w:pPr>
        <w:spacing w:line="360" w:lineRule="auto"/>
        <w:rPr>
          <w:rFonts w:ascii="仿宋_GB2312" w:hAnsi="Times New Roman" w:eastAsia="仿宋_GB2312" w:cs="Times New Roman"/>
          <w:sz w:val="24"/>
          <w:szCs w:val="24"/>
        </w:rPr>
      </w:pPr>
      <w:r>
        <w:rPr>
          <w:rFonts w:hint="eastAsia" w:ascii="仿宋_GB2312" w:eastAsia="仿宋_GB2312" w:cs="宋体"/>
          <w:sz w:val="24"/>
        </w:rPr>
        <w:t>备注：重点项目需申请者和首席科学家共同签章。</w:t>
      </w:r>
    </w:p>
    <w:p w14:paraId="59B31E89">
      <w:pPr>
        <w:spacing w:line="312" w:lineRule="auto"/>
        <w:ind w:left="341" w:right="57" w:hanging="284"/>
        <w:rPr>
          <w:rFonts w:ascii="黑体" w:eastAsia="黑体" w:cs="黑体"/>
          <w:b/>
          <w:bCs/>
          <w:sz w:val="28"/>
          <w:szCs w:val="28"/>
        </w:rPr>
      </w:pPr>
    </w:p>
    <w:p w14:paraId="140FF3D9">
      <w:pPr>
        <w:spacing w:line="312" w:lineRule="auto"/>
        <w:ind w:left="341" w:right="57" w:hanging="284"/>
        <w:rPr>
          <w:rFonts w:ascii="黑体" w:eastAsia="黑体" w:cs="黑体"/>
          <w:b/>
          <w:bCs/>
          <w:sz w:val="28"/>
          <w:szCs w:val="28"/>
        </w:rPr>
      </w:pPr>
      <w:r>
        <w:rPr>
          <w:rFonts w:hint="eastAsia" w:ascii="黑体" w:eastAsia="黑体" w:cs="黑体"/>
          <w:b/>
          <w:bCs/>
          <w:sz w:val="28"/>
          <w:szCs w:val="28"/>
        </w:rPr>
        <w:t>九、承担单位审查意见</w:t>
      </w:r>
    </w:p>
    <w:tbl>
      <w:tblPr>
        <w:tblStyle w:val="10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0A23C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4" w:hRule="atLeast"/>
        </w:trPr>
        <w:tc>
          <w:tcPr>
            <w:tcW w:w="90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347A6D0D">
            <w:pPr>
              <w:spacing w:line="360" w:lineRule="auto"/>
              <w:rPr>
                <w:rFonts w:ascii="仿宋_GB2312" w:eastAsia="仿宋_GB2312" w:cs="宋体"/>
                <w:sz w:val="24"/>
                <w:szCs w:val="24"/>
              </w:rPr>
            </w:pPr>
          </w:p>
          <w:p w14:paraId="63E05AB1">
            <w:pPr>
              <w:spacing w:line="360" w:lineRule="auto"/>
              <w:ind w:firstLine="480" w:firstLineChars="200"/>
              <w:rPr>
                <w:rFonts w:ascii="仿宋_GB2312" w:eastAsia="仿宋_GB2312" w:cs="Times New Roman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承担单位意见：</w:t>
            </w:r>
          </w:p>
          <w:p w14:paraId="5BFBFA66">
            <w:pPr>
              <w:spacing w:line="360" w:lineRule="auto"/>
              <w:rPr>
                <w:rFonts w:ascii="仿宋_GB2312" w:eastAsia="仿宋_GB2312" w:cs="宋体"/>
                <w:sz w:val="24"/>
              </w:rPr>
            </w:pPr>
          </w:p>
          <w:p w14:paraId="4262E27F">
            <w:pPr>
              <w:spacing w:line="360" w:lineRule="auto"/>
              <w:rPr>
                <w:rFonts w:ascii="仿宋_GB2312" w:eastAsia="仿宋_GB2312" w:cs="宋体"/>
                <w:sz w:val="24"/>
              </w:rPr>
            </w:pPr>
          </w:p>
          <w:p w14:paraId="203FCD21">
            <w:pPr>
              <w:spacing w:line="360" w:lineRule="auto"/>
              <w:rPr>
                <w:rFonts w:ascii="仿宋_GB2312" w:eastAsia="仿宋_GB2312" w:cs="宋体"/>
                <w:sz w:val="24"/>
              </w:rPr>
            </w:pPr>
          </w:p>
          <w:p w14:paraId="40FF6B30">
            <w:pPr>
              <w:spacing w:line="360" w:lineRule="auto"/>
              <w:ind w:firstLine="4252" w:firstLineChars="1772"/>
              <w:rPr>
                <w:rFonts w:ascii="仿宋_GB2312" w:eastAsia="仿宋_GB2312" w:cs="宋体"/>
                <w:sz w:val="24"/>
              </w:rPr>
            </w:pPr>
            <w:r>
              <w:rPr>
                <w:rFonts w:hint="eastAsia" w:ascii="仿宋_GB2312" w:eastAsia="仿宋_GB2312" w:cs="宋体"/>
                <w:sz w:val="24"/>
              </w:rPr>
              <w:t>（单位公章）</w:t>
            </w:r>
          </w:p>
          <w:p w14:paraId="14854264">
            <w:pPr>
              <w:spacing w:line="360" w:lineRule="auto"/>
              <w:ind w:firstLine="4252" w:firstLineChars="1772"/>
              <w:rPr>
                <w:rFonts w:ascii="仿宋_GB2312" w:eastAsia="仿宋_GB2312" w:cs="宋体"/>
                <w:sz w:val="24"/>
                <w:highlight w:val="yellow"/>
              </w:rPr>
            </w:pPr>
          </w:p>
          <w:p w14:paraId="60E0AC23">
            <w:pPr>
              <w:spacing w:line="360" w:lineRule="auto"/>
              <w:rPr>
                <w:rFonts w:ascii="仿宋_GB2312" w:eastAsia="仿宋_GB2312" w:cs="Times New Roman"/>
                <w:sz w:val="24"/>
                <w:highlight w:val="yellow"/>
              </w:rPr>
            </w:pPr>
          </w:p>
          <w:p w14:paraId="2FD2B96F">
            <w:pPr>
              <w:spacing w:line="360" w:lineRule="auto"/>
              <w:rPr>
                <w:rFonts w:ascii="仿宋_GB2312" w:eastAsia="仿宋_GB2312" w:cs="宋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ab/>
            </w:r>
            <w:r>
              <w:rPr>
                <w:rFonts w:hint="eastAsia"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 w:cs="宋体"/>
                <w:sz w:val="24"/>
              </w:rPr>
              <w:t>年</w:t>
            </w:r>
            <w:r>
              <w:rPr>
                <w:rFonts w:hint="eastAsia" w:ascii="仿宋_GB2312" w:eastAsia="仿宋_GB2312"/>
                <w:sz w:val="24"/>
              </w:rPr>
              <w:t xml:space="preserve">      </w:t>
            </w:r>
            <w:r>
              <w:rPr>
                <w:rFonts w:hint="eastAsia" w:ascii="仿宋_GB2312" w:eastAsia="仿宋_GB2312" w:cs="宋体"/>
                <w:sz w:val="24"/>
              </w:rPr>
              <w:t>月</w:t>
            </w:r>
            <w:r>
              <w:rPr>
                <w:rFonts w:hint="eastAsia"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 w:cs="宋体"/>
                <w:sz w:val="24"/>
              </w:rPr>
              <w:t>日</w:t>
            </w:r>
          </w:p>
        </w:tc>
      </w:tr>
    </w:tbl>
    <w:p w14:paraId="5304A28A">
      <w:pPr>
        <w:adjustRightInd w:val="0"/>
        <w:spacing w:line="540" w:lineRule="exact"/>
        <w:rPr>
          <w:rFonts w:ascii="Times New Roman" w:hAnsi="Times New Roman" w:eastAsia="仿宋_GB2312" w:cs="宋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0948306"/>
    </w:sdtPr>
    <w:sdtContent>
      <w:p w14:paraId="600DCA9C">
        <w:pPr>
          <w:pStyle w:val="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0C53711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kMDViNWE4M2UyNjc0ZGI0MmEyYjQ2Nzk0NTRmOTIifQ=="/>
  </w:docVars>
  <w:rsids>
    <w:rsidRoot w:val="00D00112"/>
    <w:rsid w:val="00006CBB"/>
    <w:rsid w:val="00006DB8"/>
    <w:rsid w:val="000074C0"/>
    <w:rsid w:val="00022771"/>
    <w:rsid w:val="000334F9"/>
    <w:rsid w:val="00034BFC"/>
    <w:rsid w:val="0003779A"/>
    <w:rsid w:val="000415CD"/>
    <w:rsid w:val="0004482B"/>
    <w:rsid w:val="00054B0F"/>
    <w:rsid w:val="000663E3"/>
    <w:rsid w:val="00075881"/>
    <w:rsid w:val="0008136F"/>
    <w:rsid w:val="000A6F1C"/>
    <w:rsid w:val="000A7861"/>
    <w:rsid w:val="000B609D"/>
    <w:rsid w:val="000D2133"/>
    <w:rsid w:val="000D4FA6"/>
    <w:rsid w:val="000E36B1"/>
    <w:rsid w:val="000F01FD"/>
    <w:rsid w:val="000F2B5F"/>
    <w:rsid w:val="001012F9"/>
    <w:rsid w:val="001043CC"/>
    <w:rsid w:val="00110B03"/>
    <w:rsid w:val="001132B3"/>
    <w:rsid w:val="0011566C"/>
    <w:rsid w:val="00125087"/>
    <w:rsid w:val="00136434"/>
    <w:rsid w:val="00143FFA"/>
    <w:rsid w:val="001573C7"/>
    <w:rsid w:val="001859E2"/>
    <w:rsid w:val="001877EC"/>
    <w:rsid w:val="001910D4"/>
    <w:rsid w:val="00193905"/>
    <w:rsid w:val="001B0F96"/>
    <w:rsid w:val="001B7E46"/>
    <w:rsid w:val="001C2A3A"/>
    <w:rsid w:val="001D43C2"/>
    <w:rsid w:val="001D5A83"/>
    <w:rsid w:val="001E1985"/>
    <w:rsid w:val="001F1A04"/>
    <w:rsid w:val="001F67AC"/>
    <w:rsid w:val="001F7C83"/>
    <w:rsid w:val="00202FFA"/>
    <w:rsid w:val="00217598"/>
    <w:rsid w:val="00224784"/>
    <w:rsid w:val="002255B0"/>
    <w:rsid w:val="00240E97"/>
    <w:rsid w:val="00241E98"/>
    <w:rsid w:val="0024481F"/>
    <w:rsid w:val="00247121"/>
    <w:rsid w:val="00271745"/>
    <w:rsid w:val="00272626"/>
    <w:rsid w:val="002976B7"/>
    <w:rsid w:val="00297887"/>
    <w:rsid w:val="002B1543"/>
    <w:rsid w:val="002C2B22"/>
    <w:rsid w:val="002C3034"/>
    <w:rsid w:val="002E4225"/>
    <w:rsid w:val="002F6B2B"/>
    <w:rsid w:val="00323D95"/>
    <w:rsid w:val="0033171B"/>
    <w:rsid w:val="00342F2E"/>
    <w:rsid w:val="00356501"/>
    <w:rsid w:val="003644D1"/>
    <w:rsid w:val="0037323F"/>
    <w:rsid w:val="003A0FF2"/>
    <w:rsid w:val="003B6B94"/>
    <w:rsid w:val="003C20FF"/>
    <w:rsid w:val="003D0CD0"/>
    <w:rsid w:val="003D2634"/>
    <w:rsid w:val="003E6FDF"/>
    <w:rsid w:val="00412261"/>
    <w:rsid w:val="0043668A"/>
    <w:rsid w:val="004444F1"/>
    <w:rsid w:val="00446023"/>
    <w:rsid w:val="00451659"/>
    <w:rsid w:val="004560E3"/>
    <w:rsid w:val="00470D23"/>
    <w:rsid w:val="00473CF5"/>
    <w:rsid w:val="00491626"/>
    <w:rsid w:val="004A4B3F"/>
    <w:rsid w:val="004A67E3"/>
    <w:rsid w:val="004A6839"/>
    <w:rsid w:val="004C0086"/>
    <w:rsid w:val="004C7AA2"/>
    <w:rsid w:val="004E0488"/>
    <w:rsid w:val="004F78AA"/>
    <w:rsid w:val="0050121D"/>
    <w:rsid w:val="00507E11"/>
    <w:rsid w:val="00510240"/>
    <w:rsid w:val="0051176B"/>
    <w:rsid w:val="005329B1"/>
    <w:rsid w:val="00535924"/>
    <w:rsid w:val="00536D09"/>
    <w:rsid w:val="00537C56"/>
    <w:rsid w:val="00540AB2"/>
    <w:rsid w:val="00542F8C"/>
    <w:rsid w:val="00545B59"/>
    <w:rsid w:val="005518ED"/>
    <w:rsid w:val="0055333F"/>
    <w:rsid w:val="005551F3"/>
    <w:rsid w:val="005560AE"/>
    <w:rsid w:val="0058578C"/>
    <w:rsid w:val="005922DF"/>
    <w:rsid w:val="005A041E"/>
    <w:rsid w:val="005A23DC"/>
    <w:rsid w:val="005A2952"/>
    <w:rsid w:val="005A3816"/>
    <w:rsid w:val="005A63DB"/>
    <w:rsid w:val="005C0B88"/>
    <w:rsid w:val="005C6E93"/>
    <w:rsid w:val="005D03C3"/>
    <w:rsid w:val="005E407D"/>
    <w:rsid w:val="0060058D"/>
    <w:rsid w:val="006009A5"/>
    <w:rsid w:val="00612A93"/>
    <w:rsid w:val="0061590D"/>
    <w:rsid w:val="006202C0"/>
    <w:rsid w:val="0063245A"/>
    <w:rsid w:val="00635EBF"/>
    <w:rsid w:val="00637218"/>
    <w:rsid w:val="00641E79"/>
    <w:rsid w:val="00642629"/>
    <w:rsid w:val="00661A51"/>
    <w:rsid w:val="00670ADE"/>
    <w:rsid w:val="00672168"/>
    <w:rsid w:val="00680451"/>
    <w:rsid w:val="006834CC"/>
    <w:rsid w:val="00687631"/>
    <w:rsid w:val="006B5A23"/>
    <w:rsid w:val="006B64A1"/>
    <w:rsid w:val="006C1F86"/>
    <w:rsid w:val="006C3288"/>
    <w:rsid w:val="006D2A75"/>
    <w:rsid w:val="006D32D4"/>
    <w:rsid w:val="006E3695"/>
    <w:rsid w:val="006E4570"/>
    <w:rsid w:val="006F06B3"/>
    <w:rsid w:val="006F1C10"/>
    <w:rsid w:val="006F52C0"/>
    <w:rsid w:val="00704AB4"/>
    <w:rsid w:val="00712F10"/>
    <w:rsid w:val="00713645"/>
    <w:rsid w:val="00715D51"/>
    <w:rsid w:val="007238CA"/>
    <w:rsid w:val="00726FCB"/>
    <w:rsid w:val="00732383"/>
    <w:rsid w:val="007378B5"/>
    <w:rsid w:val="007434D8"/>
    <w:rsid w:val="00745405"/>
    <w:rsid w:val="00745F43"/>
    <w:rsid w:val="007537A2"/>
    <w:rsid w:val="00754377"/>
    <w:rsid w:val="00764117"/>
    <w:rsid w:val="007753C1"/>
    <w:rsid w:val="0077763C"/>
    <w:rsid w:val="00777D21"/>
    <w:rsid w:val="00783B9F"/>
    <w:rsid w:val="0078539B"/>
    <w:rsid w:val="007911DD"/>
    <w:rsid w:val="007A7E0C"/>
    <w:rsid w:val="007B0C82"/>
    <w:rsid w:val="007C1B07"/>
    <w:rsid w:val="007C5590"/>
    <w:rsid w:val="007E38C1"/>
    <w:rsid w:val="007F0E79"/>
    <w:rsid w:val="007F46CC"/>
    <w:rsid w:val="0080560F"/>
    <w:rsid w:val="00807FFA"/>
    <w:rsid w:val="008200FC"/>
    <w:rsid w:val="0082015F"/>
    <w:rsid w:val="008227B3"/>
    <w:rsid w:val="00837E89"/>
    <w:rsid w:val="00857D4F"/>
    <w:rsid w:val="00875A17"/>
    <w:rsid w:val="008770D3"/>
    <w:rsid w:val="00885092"/>
    <w:rsid w:val="00893B21"/>
    <w:rsid w:val="00897CAD"/>
    <w:rsid w:val="008A1E7A"/>
    <w:rsid w:val="008C0195"/>
    <w:rsid w:val="008C55B1"/>
    <w:rsid w:val="008C67A1"/>
    <w:rsid w:val="008C73D2"/>
    <w:rsid w:val="008C75F2"/>
    <w:rsid w:val="008D0DFC"/>
    <w:rsid w:val="008D54D0"/>
    <w:rsid w:val="008E58D9"/>
    <w:rsid w:val="008F210F"/>
    <w:rsid w:val="008F2ACB"/>
    <w:rsid w:val="009006D0"/>
    <w:rsid w:val="00906400"/>
    <w:rsid w:val="009179E8"/>
    <w:rsid w:val="00932174"/>
    <w:rsid w:val="009355F9"/>
    <w:rsid w:val="00942329"/>
    <w:rsid w:val="00944AE1"/>
    <w:rsid w:val="00960D31"/>
    <w:rsid w:val="00962207"/>
    <w:rsid w:val="009734DF"/>
    <w:rsid w:val="00980174"/>
    <w:rsid w:val="00982D8B"/>
    <w:rsid w:val="00985B48"/>
    <w:rsid w:val="009A126B"/>
    <w:rsid w:val="009A4635"/>
    <w:rsid w:val="009A5EC2"/>
    <w:rsid w:val="009B74D8"/>
    <w:rsid w:val="009D0642"/>
    <w:rsid w:val="009D2F56"/>
    <w:rsid w:val="00A11AC0"/>
    <w:rsid w:val="00A20379"/>
    <w:rsid w:val="00A22EF7"/>
    <w:rsid w:val="00A27F5C"/>
    <w:rsid w:val="00A37898"/>
    <w:rsid w:val="00A47839"/>
    <w:rsid w:val="00A57DB1"/>
    <w:rsid w:val="00A77B27"/>
    <w:rsid w:val="00A86A2C"/>
    <w:rsid w:val="00A90598"/>
    <w:rsid w:val="00A90CFD"/>
    <w:rsid w:val="00AA404F"/>
    <w:rsid w:val="00AA58FE"/>
    <w:rsid w:val="00AC00E8"/>
    <w:rsid w:val="00AC1C83"/>
    <w:rsid w:val="00AC3BE0"/>
    <w:rsid w:val="00AC4C8F"/>
    <w:rsid w:val="00AC7D4A"/>
    <w:rsid w:val="00B2185E"/>
    <w:rsid w:val="00B247B5"/>
    <w:rsid w:val="00B261C3"/>
    <w:rsid w:val="00B575C6"/>
    <w:rsid w:val="00B62D41"/>
    <w:rsid w:val="00B92E77"/>
    <w:rsid w:val="00BB40C8"/>
    <w:rsid w:val="00BC0483"/>
    <w:rsid w:val="00BD2D3D"/>
    <w:rsid w:val="00BE2B6B"/>
    <w:rsid w:val="00C00EE9"/>
    <w:rsid w:val="00C02C20"/>
    <w:rsid w:val="00C05DE3"/>
    <w:rsid w:val="00C06D37"/>
    <w:rsid w:val="00C23423"/>
    <w:rsid w:val="00C255C2"/>
    <w:rsid w:val="00C36552"/>
    <w:rsid w:val="00C369B4"/>
    <w:rsid w:val="00C46551"/>
    <w:rsid w:val="00C55070"/>
    <w:rsid w:val="00C60C57"/>
    <w:rsid w:val="00C67627"/>
    <w:rsid w:val="00C754DA"/>
    <w:rsid w:val="00C96036"/>
    <w:rsid w:val="00CA52F7"/>
    <w:rsid w:val="00CA6603"/>
    <w:rsid w:val="00CA70B0"/>
    <w:rsid w:val="00CB1F36"/>
    <w:rsid w:val="00CE341D"/>
    <w:rsid w:val="00D00112"/>
    <w:rsid w:val="00D13BC1"/>
    <w:rsid w:val="00D20787"/>
    <w:rsid w:val="00D20F0D"/>
    <w:rsid w:val="00D2624A"/>
    <w:rsid w:val="00D3090C"/>
    <w:rsid w:val="00D5483F"/>
    <w:rsid w:val="00D65935"/>
    <w:rsid w:val="00D664AD"/>
    <w:rsid w:val="00D70E54"/>
    <w:rsid w:val="00D84719"/>
    <w:rsid w:val="00D85762"/>
    <w:rsid w:val="00D943A6"/>
    <w:rsid w:val="00D96601"/>
    <w:rsid w:val="00DA1188"/>
    <w:rsid w:val="00DA1A90"/>
    <w:rsid w:val="00DA7D3A"/>
    <w:rsid w:val="00DB29E2"/>
    <w:rsid w:val="00DB4702"/>
    <w:rsid w:val="00DB51C8"/>
    <w:rsid w:val="00DD1D28"/>
    <w:rsid w:val="00E01B32"/>
    <w:rsid w:val="00E03E28"/>
    <w:rsid w:val="00E16B3C"/>
    <w:rsid w:val="00E16EB7"/>
    <w:rsid w:val="00E20D76"/>
    <w:rsid w:val="00E22C69"/>
    <w:rsid w:val="00E27C3B"/>
    <w:rsid w:val="00E35E06"/>
    <w:rsid w:val="00E4121C"/>
    <w:rsid w:val="00E4629D"/>
    <w:rsid w:val="00E47F2E"/>
    <w:rsid w:val="00E605E2"/>
    <w:rsid w:val="00E60CB1"/>
    <w:rsid w:val="00E74EC7"/>
    <w:rsid w:val="00E77117"/>
    <w:rsid w:val="00E8028B"/>
    <w:rsid w:val="00E924E3"/>
    <w:rsid w:val="00E942CE"/>
    <w:rsid w:val="00E94F14"/>
    <w:rsid w:val="00E95A00"/>
    <w:rsid w:val="00EA5A83"/>
    <w:rsid w:val="00EA75EE"/>
    <w:rsid w:val="00EB6AFD"/>
    <w:rsid w:val="00EC293F"/>
    <w:rsid w:val="00ED2150"/>
    <w:rsid w:val="00ED6F41"/>
    <w:rsid w:val="00ED7401"/>
    <w:rsid w:val="00F01005"/>
    <w:rsid w:val="00F059C3"/>
    <w:rsid w:val="00F0747F"/>
    <w:rsid w:val="00F07A2A"/>
    <w:rsid w:val="00F11579"/>
    <w:rsid w:val="00F1784A"/>
    <w:rsid w:val="00F25B71"/>
    <w:rsid w:val="00F26B5D"/>
    <w:rsid w:val="00F279A6"/>
    <w:rsid w:val="00F30CE3"/>
    <w:rsid w:val="00F3274F"/>
    <w:rsid w:val="00F42D3B"/>
    <w:rsid w:val="00F455D4"/>
    <w:rsid w:val="00F461D5"/>
    <w:rsid w:val="00F47A60"/>
    <w:rsid w:val="00F5395E"/>
    <w:rsid w:val="00F55F6F"/>
    <w:rsid w:val="00F61B76"/>
    <w:rsid w:val="00F662C0"/>
    <w:rsid w:val="00F72864"/>
    <w:rsid w:val="00F77357"/>
    <w:rsid w:val="00F846CF"/>
    <w:rsid w:val="00F95187"/>
    <w:rsid w:val="00FA1EE6"/>
    <w:rsid w:val="00FB374E"/>
    <w:rsid w:val="00FC1B69"/>
    <w:rsid w:val="00FC4B99"/>
    <w:rsid w:val="00FC6562"/>
    <w:rsid w:val="00FD153E"/>
    <w:rsid w:val="00FD2F66"/>
    <w:rsid w:val="00FE785A"/>
    <w:rsid w:val="00FF109A"/>
    <w:rsid w:val="00FF6956"/>
    <w:rsid w:val="032C07EF"/>
    <w:rsid w:val="0F0550E4"/>
    <w:rsid w:val="118D322C"/>
    <w:rsid w:val="27D148F5"/>
    <w:rsid w:val="2AAE7124"/>
    <w:rsid w:val="301F761C"/>
    <w:rsid w:val="4D293A2A"/>
    <w:rsid w:val="516B43A7"/>
    <w:rsid w:val="53BF2C1F"/>
    <w:rsid w:val="60636F3B"/>
    <w:rsid w:val="70C41163"/>
    <w:rsid w:val="728E1493"/>
    <w:rsid w:val="73F05E2A"/>
    <w:rsid w:val="7696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15"/>
    <w:autoRedefine/>
    <w:qFormat/>
    <w:uiPriority w:val="9"/>
    <w:pPr>
      <w:widowControl/>
      <w:pBdr>
        <w:bottom w:val="single" w:color="FF0000" w:sz="12" w:space="0"/>
      </w:pBdr>
      <w:spacing w:before="100" w:beforeAutospacing="1" w:after="100" w:afterAutospacing="1"/>
      <w:jc w:val="center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unhideWhenUsed/>
    <w:qFormat/>
    <w:uiPriority w:val="99"/>
    <w:pPr>
      <w:ind w:firstLine="420"/>
    </w:pPr>
    <w:rPr>
      <w:rFonts w:ascii="宋体" w:hAnsi="Courier New" w:cs="宋体"/>
      <w:kern w:val="0"/>
      <w:sz w:val="20"/>
      <w:szCs w:val="20"/>
    </w:rPr>
  </w:style>
  <w:style w:type="paragraph" w:styleId="4">
    <w:name w:val="annotation text"/>
    <w:basedOn w:val="1"/>
    <w:link w:val="19"/>
    <w:autoRedefine/>
    <w:semiHidden/>
    <w:unhideWhenUsed/>
    <w:qFormat/>
    <w:uiPriority w:val="99"/>
    <w:pPr>
      <w:jc w:val="left"/>
    </w:pPr>
  </w:style>
  <w:style w:type="paragraph" w:styleId="5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9">
    <w:name w:val="annotation subject"/>
    <w:basedOn w:val="4"/>
    <w:next w:val="4"/>
    <w:link w:val="20"/>
    <w:autoRedefine/>
    <w:semiHidden/>
    <w:unhideWhenUsed/>
    <w:qFormat/>
    <w:uiPriority w:val="99"/>
    <w:rPr>
      <w:b/>
      <w:bCs/>
    </w:rPr>
  </w:style>
  <w:style w:type="character" w:styleId="12">
    <w:name w:val="Strong"/>
    <w:basedOn w:val="11"/>
    <w:autoRedefine/>
    <w:qFormat/>
    <w:uiPriority w:val="22"/>
    <w:rPr>
      <w:b/>
      <w:bCs/>
    </w:rPr>
  </w:style>
  <w:style w:type="character" w:styleId="13">
    <w:name w:val="Hyperlink"/>
    <w:basedOn w:val="11"/>
    <w:autoRedefine/>
    <w:unhideWhenUsed/>
    <w:qFormat/>
    <w:uiPriority w:val="99"/>
    <w:rPr>
      <w:color w:val="333333"/>
      <w:u w:val="none"/>
    </w:rPr>
  </w:style>
  <w:style w:type="character" w:styleId="14">
    <w:name w:val="annotation reference"/>
    <w:basedOn w:val="11"/>
    <w:autoRedefine/>
    <w:semiHidden/>
    <w:unhideWhenUsed/>
    <w:qFormat/>
    <w:uiPriority w:val="99"/>
    <w:rPr>
      <w:sz w:val="21"/>
      <w:szCs w:val="21"/>
    </w:rPr>
  </w:style>
  <w:style w:type="character" w:customStyle="1" w:styleId="15">
    <w:name w:val="标题 2 Char"/>
    <w:basedOn w:val="11"/>
    <w:link w:val="2"/>
    <w:autoRedefine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6">
    <w:name w:val="批注框文本 Char"/>
    <w:basedOn w:val="11"/>
    <w:link w:val="5"/>
    <w:autoRedefine/>
    <w:semiHidden/>
    <w:qFormat/>
    <w:uiPriority w:val="99"/>
    <w:rPr>
      <w:sz w:val="18"/>
      <w:szCs w:val="18"/>
    </w:rPr>
  </w:style>
  <w:style w:type="character" w:customStyle="1" w:styleId="17">
    <w:name w:val="页眉 Char"/>
    <w:basedOn w:val="11"/>
    <w:link w:val="7"/>
    <w:autoRedefine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6"/>
    <w:autoRedefine/>
    <w:qFormat/>
    <w:uiPriority w:val="99"/>
    <w:rPr>
      <w:sz w:val="18"/>
      <w:szCs w:val="18"/>
    </w:rPr>
  </w:style>
  <w:style w:type="character" w:customStyle="1" w:styleId="19">
    <w:name w:val="批注文字 Char"/>
    <w:basedOn w:val="11"/>
    <w:link w:val="4"/>
    <w:autoRedefine/>
    <w:semiHidden/>
    <w:qFormat/>
    <w:uiPriority w:val="99"/>
  </w:style>
  <w:style w:type="character" w:customStyle="1" w:styleId="20">
    <w:name w:val="批注主题 Char"/>
    <w:basedOn w:val="19"/>
    <w:link w:val="9"/>
    <w:autoRedefine/>
    <w:semiHidden/>
    <w:qFormat/>
    <w:uiPriority w:val="99"/>
    <w:rPr>
      <w:b/>
      <w:bCs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basedOn w:val="11"/>
    <w:autoRedefine/>
    <w:qFormat/>
    <w:uiPriority w:val="0"/>
    <w:rPr>
      <w:rFonts w:hint="default" w:ascii="Times New Roman" w:hAnsi="Times New Roman" w:cs="Times New Roman"/>
      <w:color w:val="0D0D0D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1173</Words>
  <Characters>1200</Characters>
  <Lines>11</Lines>
  <Paragraphs>3</Paragraphs>
  <TotalTime>0</TotalTime>
  <ScaleCrop>false</ScaleCrop>
  <LinksUpToDate>false</LinksUpToDate>
  <CharactersWithSpaces>1381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2023-11-17T05:50:00Z</dcterms:created>
  <dc:creator>chf</dc:creator>
  <cp:lastModifiedBy>赵建峰</cp:lastModifiedBy>
  <cp:lastPrinted>2023-11-17T05:53:00Z</cp:lastPrinted>
  <dcterms:modified xsi:type="dcterms:W3CDTF">2026-02-27T07:28:08Z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3F35A084EBD04A18A31E0454499603DA_12</vt:lpwstr>
  </property>
  <property fmtid="{D5CDD505-2E9C-101B-9397-08002B2CF9AE}" pid="4" name="KSOTemplateDocerSaveRecord">
    <vt:lpwstr>eyJoZGlkIjoiNDI1NGQ4MDY4NjMxYWVlMzc3ODM2NDE0MmU1ODUxYzYiLCJ1c2VySWQiOiI1MDUyOTc4MTkifQ==</vt:lpwstr>
  </property>
</Properties>
</file>